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drawing>
          <wp:inline distB="0" distT="0" distL="114300" distR="114300">
            <wp:extent cx="2076450" cy="2286000"/>
            <wp:effectExtent b="0" l="0" r="0" t="0"/>
            <wp:docPr id="1030"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2076450" cy="22860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4f6228"/>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4f6228"/>
          <w:sz w:val="28"/>
          <w:szCs w:val="28"/>
          <w:u w:val="none"/>
          <w:shd w:fill="auto" w:val="clear"/>
          <w:vertAlign w:val="baseline"/>
        </w:rPr>
      </w:pPr>
      <w:r w:rsidDel="00000000" w:rsidR="00000000" w:rsidRPr="00000000">
        <w:rPr>
          <w:rFonts w:ascii="Calibri" w:cs="Calibri" w:eastAsia="Calibri" w:hAnsi="Calibri"/>
          <w:b w:val="1"/>
          <w:i w:val="0"/>
          <w:smallCaps w:val="0"/>
          <w:strike w:val="0"/>
          <w:color w:val="4f6228"/>
          <w:sz w:val="28"/>
          <w:szCs w:val="28"/>
          <w:u w:val="none"/>
          <w:shd w:fill="auto" w:val="clear"/>
          <w:vertAlign w:val="baseline"/>
          <w:rtl w:val="0"/>
        </w:rPr>
        <w:t xml:space="preserve">APPLICATION</w:t>
      </w:r>
      <w:r w:rsidDel="00000000" w:rsidR="00000000" w:rsidRPr="00000000">
        <w:rPr>
          <w:rFonts w:ascii="Calibri" w:cs="Calibri" w:eastAsia="Calibri" w:hAnsi="Calibri"/>
          <w:b w:val="1"/>
          <w:i w:val="0"/>
          <w:smallCaps w:val="0"/>
          <w:strike w:val="0"/>
          <w:color w:val="c00000"/>
          <w:sz w:val="28"/>
          <w:szCs w:val="28"/>
          <w:u w:val="none"/>
          <w:shd w:fill="auto" w:val="clear"/>
          <w:vertAlign w:val="baseline"/>
          <w:rtl w:val="0"/>
        </w:rPr>
        <w:t xml:space="preserve"> FOR THE TGIF SUSTAINABLE CAMPUS </w:t>
      </w:r>
      <w:r w:rsidDel="00000000" w:rsidR="00000000" w:rsidRPr="00000000">
        <w:rPr>
          <w:rFonts w:ascii="Calibri" w:cs="Calibri" w:eastAsia="Calibri" w:hAnsi="Calibri"/>
          <w:b w:val="1"/>
          <w:i w:val="0"/>
          <w:smallCaps w:val="0"/>
          <w:strike w:val="0"/>
          <w:color w:val="4f6228"/>
          <w:sz w:val="28"/>
          <w:szCs w:val="28"/>
          <w:u w:val="none"/>
          <w:shd w:fill="auto" w:val="clear"/>
          <w:vertAlign w:val="baseline"/>
          <w:rtl w:val="0"/>
        </w:rPr>
        <w:t xml:space="preserve">AWARD 20</w:t>
      </w:r>
      <w:r w:rsidDel="00000000" w:rsidR="00000000" w:rsidRPr="00000000">
        <w:rPr>
          <w:rFonts w:ascii="Calibri" w:cs="Calibri" w:eastAsia="Calibri" w:hAnsi="Calibri"/>
          <w:b w:val="1"/>
          <w:color w:val="4f6228"/>
          <w:sz w:val="28"/>
          <w:szCs w:val="28"/>
          <w:rtl w:val="0"/>
        </w:rPr>
        <w:t xml:space="preserve">23</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76923c"/>
          <w:sz w:val="28"/>
          <w:szCs w:val="28"/>
          <w:u w:val="none"/>
          <w:shd w:fill="auto" w:val="clear"/>
          <w:vertAlign w:val="baseline"/>
        </w:rPr>
      </w:pPr>
      <w:r w:rsidDel="00000000" w:rsidR="00000000" w:rsidRPr="00000000">
        <w:rPr>
          <w:rFonts w:ascii="Calibri" w:cs="Calibri" w:eastAsia="Calibri" w:hAnsi="Calibri"/>
          <w:b w:val="1"/>
          <w:i w:val="0"/>
          <w:smallCaps w:val="0"/>
          <w:strike w:val="0"/>
          <w:color w:val="76923c"/>
          <w:sz w:val="28"/>
          <w:szCs w:val="28"/>
          <w:u w:val="none"/>
          <w:shd w:fill="auto" w:val="clear"/>
          <w:vertAlign w:val="baseline"/>
          <w:rtl w:val="0"/>
        </w:rPr>
        <w:t xml:space="preserve">DUE DATE: </w:t>
      </w:r>
      <w:r w:rsidDel="00000000" w:rsidR="00000000" w:rsidRPr="00000000">
        <w:rPr>
          <w:rFonts w:ascii="Calibri" w:cs="Calibri" w:eastAsia="Calibri" w:hAnsi="Calibri"/>
          <w:b w:val="1"/>
          <w:color w:val="76923c"/>
          <w:sz w:val="28"/>
          <w:szCs w:val="28"/>
          <w:rtl w:val="0"/>
        </w:rPr>
        <w:t xml:space="preserve">FEBUARY 21, 2023</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4f6228"/>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4f6228"/>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TGIF Mission</w:t>
      </w:r>
      <w:r w:rsidDel="00000000" w:rsidR="00000000" w:rsidRPr="00000000">
        <w:rPr>
          <w:rtl w:val="0"/>
        </w:rPr>
      </w:r>
    </w:p>
    <w:p w:rsidR="00000000" w:rsidDel="00000000" w:rsidP="00000000" w:rsidRDefault="00000000" w:rsidRPr="00000000" w14:paraId="00000008">
      <w:pPr>
        <w:rPr>
          <w:rFonts w:ascii="Calibri" w:cs="Calibri" w:eastAsia="Calibri" w:hAnsi="Calibri"/>
          <w:b w:val="0"/>
          <w:sz w:val="22"/>
          <w:szCs w:val="22"/>
          <w:vertAlign w:val="baseline"/>
        </w:rPr>
      </w:pPr>
      <w:r w:rsidDel="00000000" w:rsidR="00000000" w:rsidRPr="00000000">
        <w:rPr>
          <w:rFonts w:ascii="Calibri" w:cs="Calibri" w:eastAsia="Calibri" w:hAnsi="Calibri"/>
          <w:sz w:val="22"/>
          <w:szCs w:val="22"/>
          <w:vertAlign w:val="baseline"/>
          <w:rtl w:val="0"/>
        </w:rPr>
        <w:t xml:space="preserve">The Green Initiative Fund (TGIF) aims to empower undergraduate students, and all members of the Hunter community, to actively participate in the effort to advance sustainability on campus. Through a Grant Making Committee with a student majority, TGIF aims to fund innovative projects that empower the Hunter College community to create a campus that provides solutions to environmental issues while promoting a sustainable lifestyle. Through these projects, TGIF aims to catalyze a shift in the culture at Hunter College, and foster a new and heightened sense of environmental and social awareness, responsibility, and capacity for action. Read the TGIF project </w:t>
      </w:r>
      <w:hyperlink r:id="rId10">
        <w:r w:rsidDel="00000000" w:rsidR="00000000" w:rsidRPr="00000000">
          <w:rPr>
            <w:rFonts w:ascii="Calibri" w:cs="Calibri" w:eastAsia="Calibri" w:hAnsi="Calibri"/>
            <w:color w:val="0000ff"/>
            <w:sz w:val="22"/>
            <w:szCs w:val="22"/>
            <w:u w:val="single"/>
            <w:vertAlign w:val="baseline"/>
            <w:rtl w:val="0"/>
          </w:rPr>
          <w:t xml:space="preserve">criteria</w:t>
        </w:r>
      </w:hyperlink>
      <w:r w:rsidDel="00000000" w:rsidR="00000000" w:rsidRPr="00000000">
        <w:rPr>
          <w:rFonts w:ascii="Calibri" w:cs="Calibri" w:eastAsia="Calibri" w:hAnsi="Calibri"/>
          <w:color w:val="c00000"/>
          <w:sz w:val="22"/>
          <w:szCs w:val="22"/>
          <w:vertAlign w:val="baseline"/>
          <w:rtl w:val="0"/>
        </w:rPr>
        <w:t xml:space="preserve"> </w:t>
      </w:r>
      <w:r w:rsidDel="00000000" w:rsidR="00000000" w:rsidRPr="00000000">
        <w:rPr>
          <w:rFonts w:ascii="Calibri" w:cs="Calibri" w:eastAsia="Calibri" w:hAnsi="Calibri"/>
          <w:sz w:val="22"/>
          <w:szCs w:val="22"/>
          <w:vertAlign w:val="baseline"/>
          <w:rtl w:val="0"/>
        </w:rPr>
        <w:t xml:space="preserve">and</w:t>
      </w:r>
      <w:r w:rsidDel="00000000" w:rsidR="00000000" w:rsidRPr="00000000">
        <w:rPr>
          <w:rFonts w:ascii="Calibri" w:cs="Calibri" w:eastAsia="Calibri" w:hAnsi="Calibri"/>
          <w:color w:val="c00000"/>
          <w:sz w:val="22"/>
          <w:szCs w:val="22"/>
          <w:vertAlign w:val="baseline"/>
          <w:rtl w:val="0"/>
        </w:rPr>
        <w:t xml:space="preserve"> </w:t>
      </w:r>
      <w:hyperlink r:id="rId11">
        <w:r w:rsidDel="00000000" w:rsidR="00000000" w:rsidRPr="00000000">
          <w:rPr>
            <w:rFonts w:ascii="Calibri" w:cs="Calibri" w:eastAsia="Calibri" w:hAnsi="Calibri"/>
            <w:color w:val="0000ff"/>
            <w:sz w:val="22"/>
            <w:szCs w:val="22"/>
            <w:u w:val="single"/>
            <w:vertAlign w:val="baseline"/>
            <w:rtl w:val="0"/>
          </w:rPr>
          <w:t xml:space="preserve">bylaws.</w:t>
        </w:r>
      </w:hyperlink>
      <w:r w:rsidDel="00000000" w:rsidR="00000000" w:rsidRPr="00000000">
        <w:rPr>
          <w:rFonts w:ascii="Calibri" w:cs="Calibri" w:eastAsia="Calibri" w:hAnsi="Calibri"/>
          <w:color w:val="c00000"/>
          <w:sz w:val="22"/>
          <w:szCs w:val="22"/>
          <w:vertAlign w:val="baseline"/>
          <w:rtl w:val="0"/>
        </w:rPr>
        <w:t xml:space="preserve"> </w:t>
      </w:r>
      <w:r w:rsidDel="00000000" w:rsidR="00000000" w:rsidRPr="00000000">
        <w:rPr>
          <w:rFonts w:ascii="Calibri" w:cs="Calibri" w:eastAsia="Calibri" w:hAnsi="Calibri"/>
          <w:sz w:val="22"/>
          <w:szCs w:val="22"/>
          <w:vertAlign w:val="baseline"/>
          <w:rtl w:val="0"/>
        </w:rPr>
        <w:br w:type="textWrapping"/>
      </w:r>
      <w:r w:rsidDel="00000000" w:rsidR="00000000" w:rsidRPr="00000000">
        <w:rPr>
          <w:rtl w:val="0"/>
        </w:rPr>
      </w:r>
    </w:p>
    <w:p w:rsidR="00000000" w:rsidDel="00000000" w:rsidP="00000000" w:rsidRDefault="00000000" w:rsidRPr="00000000" w14:paraId="00000009">
      <w:pPr>
        <w:rPr>
          <w:vertAlign w:val="baseline"/>
        </w:rPr>
      </w:pPr>
      <w:r w:rsidDel="00000000" w:rsidR="00000000" w:rsidRPr="00000000">
        <w:rPr>
          <w:b w:val="1"/>
          <w:vertAlign w:val="baseline"/>
          <w:rtl w:val="0"/>
        </w:rPr>
        <w:t xml:space="preserve">Application Instructions –   </w:t>
      </w:r>
      <w:r w:rsidDel="00000000" w:rsidR="00000000" w:rsidRPr="00000000">
        <w:rPr>
          <w:b w:val="1"/>
          <w:color w:val="4f6228"/>
          <w:vertAlign w:val="baseline"/>
          <w:rtl w:val="0"/>
        </w:rPr>
        <w:t xml:space="preserve">Email your completed application to </w:t>
      </w:r>
      <w:hyperlink r:id="rId12">
        <w:r w:rsidDel="00000000" w:rsidR="00000000" w:rsidRPr="00000000">
          <w:rPr>
            <w:b w:val="1"/>
            <w:color w:val="4f6228"/>
            <w:u w:val="single"/>
            <w:vertAlign w:val="baseline"/>
            <w:rtl w:val="0"/>
          </w:rPr>
          <w:t xml:space="preserve">tgif@hunter.cuny.edu</w:t>
        </w:r>
      </w:hyperlink>
      <w:r w:rsidDel="00000000" w:rsidR="00000000" w:rsidRPr="00000000">
        <w:rPr>
          <w:b w:val="1"/>
          <w:color w:val="4f6228"/>
          <w:vertAlign w:val="baseline"/>
          <w:rtl w:val="0"/>
        </w:rPr>
        <w:t xml:space="preserve"> by </w:t>
      </w:r>
      <w:r w:rsidDel="00000000" w:rsidR="00000000" w:rsidRPr="00000000">
        <w:rPr>
          <w:b w:val="1"/>
          <w:color w:val="4f6228"/>
          <w:rtl w:val="0"/>
        </w:rPr>
        <w:t xml:space="preserve">Tuesday</w:t>
      </w:r>
      <w:r w:rsidDel="00000000" w:rsidR="00000000" w:rsidRPr="00000000">
        <w:rPr>
          <w:b w:val="1"/>
          <w:color w:val="4f6228"/>
          <w:vertAlign w:val="baseline"/>
          <w:rtl w:val="0"/>
        </w:rPr>
        <w:t xml:space="preserve"> </w:t>
      </w:r>
      <w:r w:rsidDel="00000000" w:rsidR="00000000" w:rsidRPr="00000000">
        <w:rPr>
          <w:b w:val="1"/>
          <w:color w:val="4f6228"/>
          <w:rtl w:val="0"/>
        </w:rPr>
        <w:t xml:space="preserve">Febuary 21, 2023</w:t>
      </w:r>
      <w:r w:rsidDel="00000000" w:rsidR="00000000" w:rsidRPr="00000000">
        <w:rPr>
          <w:b w:val="1"/>
          <w:color w:val="4f6228"/>
          <w:vertAlign w:val="baseline"/>
          <w:rtl w:val="0"/>
        </w:rPr>
        <w:t xml:space="preserve"> </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f6228"/>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Fill out the TGIF Grant Application completely. Be sure to complete a detailed budget and project timeline, included in the application. Applications should be formatted with 1 inch margins and use no less than 11 point font.  You can include additional documentation (e.g., letters of support, maps, drawings, etc.) to support your application. Any additions to the application should be clearly labeled to aid committee review - mention them in your application, and make sure the attachments are clearly named. Please review the application materials, the </w:t>
      </w:r>
      <w:hyperlink r:id="rId13">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FAQ</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14">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Criteria</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c00000"/>
          <w:sz w:val="22"/>
          <w:szCs w:val="22"/>
          <w:u w:val="none"/>
          <w:shd w:fill="auto" w:val="clear"/>
          <w:vertAlign w:val="baseline"/>
          <w:rtl w:val="0"/>
        </w:rPr>
        <w:t xml:space="preserve"> </w:t>
      </w:r>
      <w:hyperlink r:id="rId15">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Timeline and Budget Examples</w:t>
        </w:r>
      </w:hyperlink>
      <w:r w:rsidDel="00000000" w:rsidR="00000000" w:rsidRPr="00000000">
        <w:rPr>
          <w:rFonts w:ascii="Calibri" w:cs="Calibri" w:eastAsia="Calibri" w:hAnsi="Calibri"/>
          <w:b w:val="0"/>
          <w:i w:val="0"/>
          <w:smallCaps w:val="0"/>
          <w:strike w:val="0"/>
          <w:color w:val="c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carefully.  If you still have questions, send an email to </w:t>
      </w:r>
      <w:hyperlink r:id="rId16">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tgif@hunter.cuny.edu</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Review and Award Decisions </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Grant Making Committee will review all submissions and allocate funds to projects by a majority vote of the full Committee membership. You should expect to receive a decision on your application by the middle of November. If approved, you will be able to begin your project in January, after filling out all the appropriate College Association paperwork.</w:t>
      </w:r>
      <w:r w:rsidDel="00000000" w:rsidR="00000000" w:rsidRPr="00000000">
        <w:rPr>
          <w:rFonts w:ascii="Calibri" w:cs="Calibri" w:eastAsia="Calibri" w:hAnsi="Calibri"/>
          <w:b w:val="0"/>
          <w:i w:val="0"/>
          <w:smallCaps w:val="0"/>
          <w:strike w:val="0"/>
          <w:color w:val="c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projects should be completed by the end of the semester.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Application Date: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Project Title: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Total Requested Amount: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By initial the following box, I confirm that I reviewed and agree to the TGIF </w:t>
      </w:r>
      <w:hyperlink r:id="rId1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criteria</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____ . </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f6228"/>
          <w:sz w:val="20"/>
          <w:szCs w:val="20"/>
          <w:u w:val="none"/>
          <w:shd w:fill="auto" w:val="clear"/>
          <w:vertAlign w:val="baseline"/>
        </w:rPr>
      </w:pPr>
      <w:r w:rsidDel="00000000" w:rsidR="00000000" w:rsidRPr="00000000">
        <w:rPr>
          <w:rFonts w:ascii="Calibri" w:cs="Calibri" w:eastAsia="Calibri" w:hAnsi="Calibri"/>
          <w:b w:val="1"/>
          <w:i w:val="0"/>
          <w:smallCaps w:val="0"/>
          <w:strike w:val="0"/>
          <w:color w:val="4f6228"/>
          <w:sz w:val="24"/>
          <w:szCs w:val="24"/>
          <w:u w:val="none"/>
          <w:shd w:fill="auto" w:val="clear"/>
          <w:vertAlign w:val="baseline"/>
          <w:rtl w:val="0"/>
        </w:rPr>
        <w:t xml:space="preserve">APPLICANT INFORMATION</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Applicant must be an undergraduate student</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for student groups, please designate one primary contact.</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Applicant Name</w:t>
        <w:tab/>
        <w:t xml:space="preserve">:</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Email Address:</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Phone Number:</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Year of Study/ Number of Credits: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Major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undecided, please indicate):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Additional Project Participants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(Indicate if participants are Hunter students, non-Hunter students, faculty, or etc)</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Group Affiliation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Are you working with a student group on campus, a department, or an outside non-profit? If not, write NA)</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f6228"/>
          <w:sz w:val="24"/>
          <w:szCs w:val="24"/>
          <w:u w:val="none"/>
          <w:shd w:fill="auto" w:val="clear"/>
          <w:vertAlign w:val="baseline"/>
        </w:rPr>
      </w:pPr>
      <w:r w:rsidDel="00000000" w:rsidR="00000000" w:rsidRPr="00000000">
        <w:rPr>
          <w:rFonts w:ascii="Calibri" w:cs="Calibri" w:eastAsia="Calibri" w:hAnsi="Calibri"/>
          <w:b w:val="1"/>
          <w:i w:val="0"/>
          <w:smallCaps w:val="0"/>
          <w:strike w:val="0"/>
          <w:color w:val="4f6228"/>
          <w:sz w:val="24"/>
          <w:szCs w:val="24"/>
          <w:u w:val="none"/>
          <w:shd w:fill="auto" w:val="clear"/>
          <w:vertAlign w:val="baseline"/>
          <w:rtl w:val="0"/>
        </w:rPr>
        <w:t xml:space="preserve">PROJECT INFORMATION </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f6228"/>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f6228"/>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f6228"/>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Describe your project.</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How will your project make Hunter College more sustainable?</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What is the goal  of  your  project?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(Clearly define the goals of your project here. You can also discuss environmental benefits, impact on the student experience, and the education and outreach potential here.) </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How you will measure the success of the project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(Measures of success can range from hard figures, i.e. reaching out to 100 Hunter students about e-waste, to softer measurements, i.e. increasing overall awareness on campus about sustainable agriculture practices by hosting an event with a local farmer.)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Will your project result in any changes to the physical buildings of Hunter College?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Who will be responsible for maintaining the new additions once you are no longer involved</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*Please note projects that require changes to the buildings of Hunter College are subject to approval by the Assistant VP of Facilities after being considered by the TGIF Grant Making Committee.</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Will your project result in any ongoing maintenance costs to Hunter College?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(Who will be responsible for maintenance and funding once you are no longer involved?)</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f6228"/>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f6228"/>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f6228"/>
          <w:sz w:val="24"/>
          <w:szCs w:val="24"/>
          <w:u w:val="none"/>
          <w:shd w:fill="auto" w:val="clear"/>
          <w:vertAlign w:val="baseline"/>
        </w:rPr>
      </w:pPr>
      <w:bookmarkStart w:colFirst="0" w:colLast="0" w:name="_heading=h.1fob9te" w:id="2"/>
      <w:bookmarkEnd w:id="2"/>
      <w:r w:rsidDel="00000000" w:rsidR="00000000" w:rsidRPr="00000000">
        <w:rPr>
          <w:rFonts w:ascii="Calibri" w:cs="Calibri" w:eastAsia="Calibri" w:hAnsi="Calibri"/>
          <w:b w:val="1"/>
          <w:i w:val="0"/>
          <w:smallCaps w:val="0"/>
          <w:strike w:val="0"/>
          <w:color w:val="4f6228"/>
          <w:sz w:val="24"/>
          <w:szCs w:val="24"/>
          <w:u w:val="none"/>
          <w:shd w:fill="auto" w:val="clear"/>
          <w:vertAlign w:val="baseline"/>
          <w:rtl w:val="0"/>
        </w:rPr>
        <w:t xml:space="preserve">PROJECT TIMELINE </w:t>
      </w:r>
      <w:hyperlink r:id="rId18">
        <w:r w:rsidDel="00000000" w:rsidR="00000000" w:rsidRPr="00000000">
          <w:rPr>
            <w:rFonts w:ascii="Calibri" w:cs="Calibri" w:eastAsia="Calibri" w:hAnsi="Calibri"/>
            <w:b w:val="0"/>
            <w:i w:val="0"/>
            <w:smallCaps w:val="0"/>
            <w:strike w:val="0"/>
            <w:color w:val="0000ff"/>
            <w:sz w:val="18"/>
            <w:szCs w:val="18"/>
            <w:u w:val="single"/>
            <w:shd w:fill="auto" w:val="clear"/>
            <w:vertAlign w:val="baseline"/>
            <w:rtl w:val="0"/>
          </w:rPr>
          <w:t xml:space="preserve">[link to example here]</w:t>
        </w:r>
      </w:hyperlink>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Describe the steps you will take to complete your project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(Provide a detailed timeline in the space below or submit your timeline as an Excel file that can be found </w:t>
      </w:r>
      <w:hyperlink r:id="rId19">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here.</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Feel free to add/remove lines from the chart. Include any dates relevant to your timeline. For example, if your project includes an event, include the approximate date of the event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11016.000000000002" w:type="dxa"/>
        <w:jc w:val="left"/>
        <w:tblInd w:w="-108.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294"/>
        <w:gridCol w:w="8722"/>
        <w:tblGridChange w:id="0">
          <w:tblGrid>
            <w:gridCol w:w="2294"/>
            <w:gridCol w:w="8722"/>
          </w:tblGrid>
        </w:tblGridChange>
      </w:tblGrid>
      <w:tr>
        <w:trPr>
          <w:cantSplit w:val="0"/>
          <w:tblHeader w:val="0"/>
        </w:trPr>
        <w:tc>
          <w:tcPr>
            <w:tcBorders>
              <w:top w:color="000000" w:space="0" w:sz="8" w:val="single"/>
              <w:left w:color="000000" w:space="0" w:sz="8" w:val="single"/>
              <w:bottom w:color="000000" w:space="0" w:sz="18" w:val="single"/>
              <w:right w:color="000000" w:space="0" w:sz="8" w:val="single"/>
            </w:tcBorders>
          </w:tcPr>
          <w:p w:rsidR="00000000" w:rsidDel="00000000" w:rsidP="00000000" w:rsidRDefault="00000000" w:rsidRPr="00000000" w14:paraId="00000046">
            <w:pPr>
              <w:tabs>
                <w:tab w:val="center" w:pos="4680"/>
                <w:tab w:val="right" w:pos="9360"/>
              </w:tabs>
              <w:jc w:val="center"/>
              <w:rPr>
                <w:b w:val="0"/>
                <w:vertAlign w:val="baseline"/>
              </w:rPr>
            </w:pPr>
            <w:r w:rsidDel="00000000" w:rsidR="00000000" w:rsidRPr="00000000">
              <w:rPr>
                <w:b w:val="1"/>
                <w:vertAlign w:val="baseline"/>
                <w:rtl w:val="0"/>
              </w:rPr>
              <w:t xml:space="preserve">DATE</w:t>
            </w:r>
            <w:r w:rsidDel="00000000" w:rsidR="00000000" w:rsidRPr="00000000">
              <w:rPr>
                <w:rtl w:val="0"/>
              </w:rPr>
            </w:r>
          </w:p>
        </w:tc>
        <w:tc>
          <w:tcPr>
            <w:tcBorders>
              <w:top w:color="000000" w:space="0" w:sz="8" w:val="single"/>
              <w:left w:color="000000" w:space="0" w:sz="8" w:val="single"/>
              <w:bottom w:color="000000" w:space="0" w:sz="18" w:val="single"/>
              <w:right w:color="000000" w:space="0" w:sz="8" w:val="single"/>
            </w:tcBorders>
          </w:tcPr>
          <w:p w:rsidR="00000000" w:rsidDel="00000000" w:rsidP="00000000" w:rsidRDefault="00000000" w:rsidRPr="00000000" w14:paraId="00000047">
            <w:pPr>
              <w:tabs>
                <w:tab w:val="center" w:pos="4680"/>
                <w:tab w:val="right" w:pos="9360"/>
              </w:tabs>
              <w:jc w:val="center"/>
              <w:rPr>
                <w:b w:val="0"/>
                <w:vertAlign w:val="baseline"/>
              </w:rPr>
            </w:pPr>
            <w:r w:rsidDel="00000000" w:rsidR="00000000" w:rsidRPr="00000000">
              <w:rPr>
                <w:b w:val="1"/>
                <w:vertAlign w:val="baseline"/>
                <w:rtl w:val="0"/>
              </w:rPr>
              <w:t xml:space="preserve">ACTIVITIES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c0c0c0" w:val="clear"/>
            <w:vAlign w:val="top"/>
          </w:tcPr>
          <w:p w:rsidR="00000000" w:rsidDel="00000000" w:rsidP="00000000" w:rsidRDefault="00000000" w:rsidRPr="00000000" w14:paraId="00000048">
            <w:pPr>
              <w:tabs>
                <w:tab w:val="center" w:pos="4680"/>
                <w:tab w:val="right" w:pos="9360"/>
              </w:tabs>
              <w:rPr>
                <w:b w:val="0"/>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0c0c0" w:val="clear"/>
            <w:vAlign w:val="top"/>
          </w:tcPr>
          <w:p w:rsidR="00000000" w:rsidDel="00000000" w:rsidP="00000000" w:rsidRDefault="00000000" w:rsidRPr="00000000" w14:paraId="00000049">
            <w:pPr>
              <w:tabs>
                <w:tab w:val="center" w:pos="4680"/>
                <w:tab w:val="right" w:pos="9360"/>
              </w:tabs>
              <w:rPr>
                <w:vertAlign w:val="baseline"/>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4A">
            <w:pPr>
              <w:tabs>
                <w:tab w:val="center" w:pos="4680"/>
                <w:tab w:val="right" w:pos="9360"/>
              </w:tabs>
              <w:rPr>
                <w:b w:val="0"/>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4B">
            <w:pPr>
              <w:tabs>
                <w:tab w:val="center" w:pos="4680"/>
                <w:tab w:val="right" w:pos="9360"/>
              </w:tabs>
              <w:rPr>
                <w:b w:val="0"/>
                <w:vertAlign w:val="baseline"/>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c0c0c0" w:val="clear"/>
            <w:vAlign w:val="top"/>
          </w:tcPr>
          <w:p w:rsidR="00000000" w:rsidDel="00000000" w:rsidP="00000000" w:rsidRDefault="00000000" w:rsidRPr="00000000" w14:paraId="0000004C">
            <w:pPr>
              <w:tabs>
                <w:tab w:val="center" w:pos="4680"/>
                <w:tab w:val="right" w:pos="9360"/>
              </w:tabs>
              <w:rPr>
                <w:b w:val="0"/>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0c0c0" w:val="clear"/>
            <w:vAlign w:val="top"/>
          </w:tcPr>
          <w:p w:rsidR="00000000" w:rsidDel="00000000" w:rsidP="00000000" w:rsidRDefault="00000000" w:rsidRPr="00000000" w14:paraId="0000004D">
            <w:pPr>
              <w:tabs>
                <w:tab w:val="center" w:pos="4680"/>
                <w:tab w:val="right" w:pos="9360"/>
              </w:tabs>
              <w:rPr>
                <w:b w:val="0"/>
                <w:vertAlign w:val="baseline"/>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4E">
            <w:pPr>
              <w:tabs>
                <w:tab w:val="center" w:pos="4680"/>
                <w:tab w:val="right" w:pos="9360"/>
              </w:tabs>
              <w:rPr>
                <w:b w:val="0"/>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4F">
            <w:pPr>
              <w:tabs>
                <w:tab w:val="center" w:pos="4680"/>
                <w:tab w:val="right" w:pos="9360"/>
              </w:tabs>
              <w:rPr>
                <w:b w:val="0"/>
                <w:vertAlign w:val="baseline"/>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c0c0c0" w:val="clear"/>
            <w:vAlign w:val="top"/>
          </w:tcPr>
          <w:p w:rsidR="00000000" w:rsidDel="00000000" w:rsidP="00000000" w:rsidRDefault="00000000" w:rsidRPr="00000000" w14:paraId="00000050">
            <w:pPr>
              <w:tabs>
                <w:tab w:val="center" w:pos="4680"/>
                <w:tab w:val="right" w:pos="9360"/>
              </w:tabs>
              <w:rPr>
                <w:b w:val="0"/>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0c0c0" w:val="clear"/>
            <w:vAlign w:val="top"/>
          </w:tcPr>
          <w:p w:rsidR="00000000" w:rsidDel="00000000" w:rsidP="00000000" w:rsidRDefault="00000000" w:rsidRPr="00000000" w14:paraId="00000051">
            <w:pPr>
              <w:tabs>
                <w:tab w:val="center" w:pos="4680"/>
                <w:tab w:val="right" w:pos="9360"/>
              </w:tabs>
              <w:rPr>
                <w:vertAlign w:val="baseline"/>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52">
            <w:pPr>
              <w:tabs>
                <w:tab w:val="center" w:pos="4680"/>
                <w:tab w:val="right" w:pos="9360"/>
              </w:tabs>
              <w:rPr>
                <w:b w:val="0"/>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53">
            <w:pPr>
              <w:tabs>
                <w:tab w:val="center" w:pos="4680"/>
                <w:tab w:val="right" w:pos="9360"/>
              </w:tabs>
              <w:rPr>
                <w:b w:val="0"/>
                <w:vertAlign w:val="baseline"/>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c0c0c0" w:val="clear"/>
            <w:vAlign w:val="top"/>
          </w:tcPr>
          <w:p w:rsidR="00000000" w:rsidDel="00000000" w:rsidP="00000000" w:rsidRDefault="00000000" w:rsidRPr="00000000" w14:paraId="00000054">
            <w:pPr>
              <w:tabs>
                <w:tab w:val="center" w:pos="4680"/>
                <w:tab w:val="right" w:pos="9360"/>
              </w:tabs>
              <w:rPr>
                <w:b w:val="0"/>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0c0c0" w:val="clear"/>
            <w:vAlign w:val="top"/>
          </w:tcPr>
          <w:p w:rsidR="00000000" w:rsidDel="00000000" w:rsidP="00000000" w:rsidRDefault="00000000" w:rsidRPr="00000000" w14:paraId="00000055">
            <w:pPr>
              <w:tabs>
                <w:tab w:val="center" w:pos="4680"/>
                <w:tab w:val="right" w:pos="9360"/>
              </w:tabs>
              <w:rPr>
                <w:b w:val="0"/>
                <w:vertAlign w:val="baseline"/>
              </w:rPr>
            </w:pPr>
            <w:r w:rsidDel="00000000" w:rsidR="00000000" w:rsidRPr="00000000">
              <w:rPr>
                <w:rtl w:val="0"/>
              </w:rPr>
            </w:r>
          </w:p>
        </w:tc>
      </w:tr>
      <w:tr>
        <w:trPr>
          <w:cantSplit w:val="0"/>
          <w:trHeight w:val="60" w:hRule="atLeast"/>
          <w:tblHeader w:val="0"/>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56">
            <w:pPr>
              <w:tabs>
                <w:tab w:val="center" w:pos="4680"/>
                <w:tab w:val="right" w:pos="9360"/>
              </w:tabs>
              <w:rPr>
                <w:b w:val="0"/>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57">
            <w:pPr>
              <w:tabs>
                <w:tab w:val="center" w:pos="4680"/>
                <w:tab w:val="right" w:pos="9360"/>
              </w:tabs>
              <w:rPr>
                <w:vertAlign w:val="baseline"/>
              </w:rPr>
            </w:pPr>
            <w:r w:rsidDel="00000000" w:rsidR="00000000" w:rsidRPr="00000000">
              <w:rPr>
                <w:rtl w:val="0"/>
              </w:rPr>
            </w:r>
          </w:p>
        </w:tc>
      </w:tr>
    </w:tbl>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f6228"/>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f6228"/>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c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4f6228"/>
          <w:sz w:val="24"/>
          <w:szCs w:val="24"/>
          <w:u w:val="none"/>
          <w:shd w:fill="auto" w:val="clear"/>
          <w:vertAlign w:val="baseline"/>
          <w:rtl w:val="0"/>
        </w:rPr>
        <w:t xml:space="preserve"> TGIF BUDGET </w:t>
      </w:r>
      <w:hyperlink r:id="rId20">
        <w:r w:rsidDel="00000000" w:rsidR="00000000" w:rsidRPr="00000000">
          <w:rPr>
            <w:rFonts w:ascii="Calibri" w:cs="Calibri" w:eastAsia="Calibri" w:hAnsi="Calibri"/>
            <w:b w:val="0"/>
            <w:i w:val="0"/>
            <w:smallCaps w:val="0"/>
            <w:strike w:val="0"/>
            <w:color w:val="0000ff"/>
            <w:sz w:val="18"/>
            <w:szCs w:val="18"/>
            <w:u w:val="single"/>
            <w:shd w:fill="auto" w:val="clear"/>
            <w:vertAlign w:val="baseline"/>
            <w:rtl w:val="0"/>
          </w:rPr>
          <w:t xml:space="preserve">[link to example here]</w:t>
        </w:r>
      </w:hyperlink>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f6228"/>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Provide a detailed budget in the space below or submit your timeline as an Excel file that can be found </w:t>
      </w:r>
      <w:hyperlink r:id="rId21">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here.</w:t>
        </w:r>
      </w:hyperlink>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Total Project Cost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Identify any additional funding sources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applicable):</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10686.0" w:type="dxa"/>
        <w:jc w:val="left"/>
        <w:tblInd w:w="-108.0" w:type="dxa"/>
        <w:tblLayout w:type="fixed"/>
        <w:tblLook w:val="0000"/>
      </w:tblPr>
      <w:tblGrid>
        <w:gridCol w:w="2999"/>
        <w:gridCol w:w="3757"/>
        <w:gridCol w:w="935"/>
        <w:gridCol w:w="1917"/>
        <w:gridCol w:w="1078"/>
        <w:tblGridChange w:id="0">
          <w:tblGrid>
            <w:gridCol w:w="2999"/>
            <w:gridCol w:w="3757"/>
            <w:gridCol w:w="935"/>
            <w:gridCol w:w="1917"/>
            <w:gridCol w:w="1078"/>
          </w:tblGrid>
        </w:tblGridChange>
      </w:tblGrid>
      <w:tr>
        <w:trPr>
          <w:cantSplit w:val="0"/>
          <w:trHeight w:val="69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8">
            <w:pPr>
              <w:jc w:val="center"/>
              <w:rPr>
                <w:b w:val="0"/>
                <w:sz w:val="20"/>
                <w:szCs w:val="20"/>
                <w:vertAlign w:val="baseline"/>
              </w:rPr>
            </w:pPr>
            <w:r w:rsidDel="00000000" w:rsidR="00000000" w:rsidRPr="00000000">
              <w:rPr>
                <w:rtl w:val="0"/>
              </w:rPr>
            </w:r>
          </w:p>
        </w:tc>
        <w:tc>
          <w:tcPr>
            <w:tcBorders>
              <w:top w:color="000000" w:space="0" w:sz="4" w:val="single"/>
              <w:left w:color="000000" w:space="0" w:sz="4" w:val="single"/>
              <w:right w:color="000000" w:space="0" w:sz="0" w:val="nil"/>
            </w:tcBorders>
            <w:vAlign w:val="center"/>
          </w:tcPr>
          <w:p w:rsidR="00000000" w:rsidDel="00000000" w:rsidP="00000000" w:rsidRDefault="00000000" w:rsidRPr="00000000" w14:paraId="00000069">
            <w:pPr>
              <w:jc w:val="center"/>
              <w:rPr>
                <w:b w:val="0"/>
                <w:vertAlign w:val="baseline"/>
              </w:rPr>
            </w:pPr>
            <w:r w:rsidDel="00000000" w:rsidR="00000000" w:rsidRPr="00000000">
              <w:rPr>
                <w:b w:val="1"/>
                <w:vertAlign w:val="baseline"/>
                <w:rtl w:val="0"/>
              </w:rPr>
              <w:t xml:space="preserve">Item Description                              </w:t>
            </w:r>
            <w:r w:rsidDel="00000000" w:rsidR="00000000" w:rsidRPr="00000000">
              <w:rPr>
                <w:b w:val="1"/>
                <w:sz w:val="20"/>
                <w:szCs w:val="20"/>
                <w:vertAlign w:val="baseline"/>
                <w:rtl w:val="0"/>
              </w:rPr>
              <w:t xml:space="preserve">(be as specific as you can)</w:t>
            </w:r>
            <w:r w:rsidDel="00000000" w:rsidR="00000000" w:rsidRPr="00000000">
              <w:rPr>
                <w:rtl w:val="0"/>
              </w:rPr>
            </w:r>
          </w:p>
        </w:tc>
        <w:tc>
          <w:tcPr>
            <w:tcBorders>
              <w:top w:color="000000" w:space="0" w:sz="4" w:val="single"/>
              <w:left w:color="000000" w:space="0" w:sz="4" w:val="single"/>
              <w:right w:color="000000" w:space="0" w:sz="0" w:val="nil"/>
            </w:tcBorders>
            <w:vAlign w:val="center"/>
          </w:tcPr>
          <w:p w:rsidR="00000000" w:rsidDel="00000000" w:rsidP="00000000" w:rsidRDefault="00000000" w:rsidRPr="00000000" w14:paraId="0000006A">
            <w:pPr>
              <w:jc w:val="center"/>
              <w:rPr>
                <w:b w:val="0"/>
                <w:sz w:val="20"/>
                <w:szCs w:val="20"/>
                <w:vertAlign w:val="baseline"/>
              </w:rPr>
            </w:pPr>
            <w:r w:rsidDel="00000000" w:rsidR="00000000" w:rsidRPr="00000000">
              <w:rPr>
                <w:b w:val="1"/>
                <w:sz w:val="20"/>
                <w:szCs w:val="20"/>
                <w:vertAlign w:val="baseline"/>
                <w:rtl w:val="0"/>
              </w:rPr>
              <w:t xml:space="preserve">TGIF Request</w:t>
            </w:r>
            <w:r w:rsidDel="00000000" w:rsidR="00000000" w:rsidRPr="00000000">
              <w:rPr>
                <w:rtl w:val="0"/>
              </w:rPr>
            </w:r>
          </w:p>
        </w:tc>
        <w:tc>
          <w:tcPr>
            <w:tcBorders>
              <w:top w:color="000000" w:space="0" w:sz="4" w:val="single"/>
              <w:left w:color="000000" w:space="0" w:sz="4" w:val="single"/>
              <w:right w:color="000000" w:space="0" w:sz="0" w:val="nil"/>
            </w:tcBorders>
            <w:vAlign w:val="center"/>
          </w:tcPr>
          <w:p w:rsidR="00000000" w:rsidDel="00000000" w:rsidP="00000000" w:rsidRDefault="00000000" w:rsidRPr="00000000" w14:paraId="0000006B">
            <w:pPr>
              <w:jc w:val="center"/>
              <w:rPr>
                <w:b w:val="0"/>
                <w:sz w:val="20"/>
                <w:szCs w:val="20"/>
                <w:vertAlign w:val="baseline"/>
              </w:rPr>
            </w:pPr>
            <w:r w:rsidDel="00000000" w:rsidR="00000000" w:rsidRPr="00000000">
              <w:rPr>
                <w:b w:val="1"/>
                <w:sz w:val="20"/>
                <w:szCs w:val="20"/>
                <w:vertAlign w:val="baseline"/>
                <w:rtl w:val="0"/>
              </w:rPr>
              <w:t xml:space="preserve">Other Funding/Resources/</w:t>
            </w:r>
            <w:r w:rsidDel="00000000" w:rsidR="00000000" w:rsidRPr="00000000">
              <w:rPr>
                <w:rtl w:val="0"/>
              </w:rPr>
            </w:r>
          </w:p>
          <w:p w:rsidR="00000000" w:rsidDel="00000000" w:rsidP="00000000" w:rsidRDefault="00000000" w:rsidRPr="00000000" w14:paraId="0000006C">
            <w:pPr>
              <w:jc w:val="center"/>
              <w:rPr>
                <w:b w:val="0"/>
                <w:sz w:val="20"/>
                <w:szCs w:val="20"/>
                <w:vertAlign w:val="baseline"/>
              </w:rPr>
            </w:pPr>
            <w:r w:rsidDel="00000000" w:rsidR="00000000" w:rsidRPr="00000000">
              <w:rPr>
                <w:b w:val="1"/>
                <w:sz w:val="20"/>
                <w:szCs w:val="20"/>
                <w:vertAlign w:val="baseline"/>
                <w:rtl w:val="0"/>
              </w:rPr>
              <w:t xml:space="preserve">Donations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D">
            <w:pPr>
              <w:jc w:val="center"/>
              <w:rPr>
                <w:b w:val="0"/>
                <w:sz w:val="20"/>
                <w:szCs w:val="20"/>
                <w:vertAlign w:val="baseline"/>
              </w:rPr>
            </w:pPr>
            <w:r w:rsidDel="00000000" w:rsidR="00000000" w:rsidRPr="00000000">
              <w:rPr>
                <w:b w:val="1"/>
                <w:sz w:val="20"/>
                <w:szCs w:val="20"/>
                <w:vertAlign w:val="baseline"/>
                <w:rtl w:val="0"/>
              </w:rPr>
              <w:t xml:space="preserve">Total Project Cost</w:t>
            </w:r>
            <w:r w:rsidDel="00000000" w:rsidR="00000000" w:rsidRPr="00000000">
              <w:rPr>
                <w:rtl w:val="0"/>
              </w:rPr>
            </w:r>
          </w:p>
        </w:tc>
      </w:tr>
      <w:tr>
        <w:trPr>
          <w:cantSplit w:val="1"/>
          <w:trHeight w:val="570" w:hRule="atLeast"/>
          <w:tblHeader w:val="0"/>
        </w:trPr>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06E">
            <w:pPr>
              <w:rPr>
                <w:b w:val="0"/>
                <w:sz w:val="20"/>
                <w:szCs w:val="20"/>
                <w:vertAlign w:val="baseline"/>
              </w:rPr>
            </w:pPr>
            <w:r w:rsidDel="00000000" w:rsidR="00000000" w:rsidRPr="00000000">
              <w:rPr>
                <w:b w:val="1"/>
                <w:sz w:val="20"/>
                <w:szCs w:val="20"/>
                <w:vertAlign w:val="baseline"/>
                <w:rtl w:val="0"/>
              </w:rPr>
              <w:t xml:space="preserve">1. CONTRACTUAL SERVICES </w:t>
            </w:r>
            <w:r w:rsidDel="00000000" w:rsidR="00000000" w:rsidRPr="00000000">
              <w:rPr>
                <w:rtl w:val="0"/>
              </w:rPr>
            </w:r>
          </w:p>
          <w:p w:rsidR="00000000" w:rsidDel="00000000" w:rsidP="00000000" w:rsidRDefault="00000000" w:rsidRPr="00000000" w14:paraId="0000006F">
            <w:pPr>
              <w:rPr>
                <w:b w:val="0"/>
                <w:sz w:val="20"/>
                <w:szCs w:val="20"/>
                <w:vertAlign w:val="baseline"/>
              </w:rPr>
            </w:pPr>
            <w:r w:rsidDel="00000000" w:rsidR="00000000" w:rsidRPr="00000000">
              <w:rPr>
                <w:rtl w:val="0"/>
              </w:rPr>
            </w:r>
          </w:p>
          <w:p w:rsidR="00000000" w:rsidDel="00000000" w:rsidP="00000000" w:rsidRDefault="00000000" w:rsidRPr="00000000" w14:paraId="00000070">
            <w:pPr>
              <w:rPr>
                <w:b w:val="0"/>
                <w:sz w:val="20"/>
                <w:szCs w:val="20"/>
                <w:vertAlign w:val="baseline"/>
              </w:rPr>
            </w:pPr>
            <w:r w:rsidDel="00000000" w:rsidR="00000000" w:rsidRPr="00000000">
              <w:rPr>
                <w:b w:val="1"/>
                <w:sz w:val="20"/>
                <w:szCs w:val="20"/>
                <w:vertAlign w:val="baseline"/>
                <w:rtl w:val="0"/>
              </w:rPr>
              <w:t xml:space="preserve">including </w:t>
            </w:r>
            <w:r w:rsidDel="00000000" w:rsidR="00000000" w:rsidRPr="00000000">
              <w:rPr>
                <w:sz w:val="20"/>
                <w:szCs w:val="20"/>
                <w:vertAlign w:val="baseline"/>
                <w:rtl w:val="0"/>
              </w:rPr>
              <w:t xml:space="preserve">Space rental and equipment rental for events, stationary, refreshments for events, website design, printing, postage, copying,</w:t>
            </w:r>
            <w:r w:rsidDel="00000000" w:rsidR="00000000" w:rsidRPr="00000000">
              <w:rPr>
                <w:vertAlign w:val="baseline"/>
                <w:rtl w:val="0"/>
              </w:rPr>
              <w:t xml:space="preserve"> </w:t>
            </w:r>
            <w:r w:rsidDel="00000000" w:rsidR="00000000" w:rsidRPr="00000000">
              <w:rPr>
                <w:sz w:val="20"/>
                <w:szCs w:val="20"/>
                <w:vertAlign w:val="baseline"/>
                <w:rtl w:val="0"/>
              </w:rPr>
              <w:t xml:space="preserve">advertising &amp; promotion</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1">
            <w:pPr>
              <w:rPr>
                <w:b w:val="0"/>
                <w:sz w:val="20"/>
                <w:szCs w:val="20"/>
                <w:vertAlign w:val="baseline"/>
              </w:rPr>
            </w:pPr>
            <w:r w:rsidDel="00000000" w:rsidR="00000000" w:rsidRPr="00000000">
              <w:rPr>
                <w:b w:val="1"/>
                <w:sz w:val="20"/>
                <w:szCs w:val="20"/>
                <w:vertAlign w:val="baseline"/>
                <w:rtl w:val="0"/>
              </w:rPr>
              <w:t xml:space="preserve">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2">
            <w:pPr>
              <w:rPr>
                <w:b w:val="0"/>
                <w:sz w:val="20"/>
                <w:szCs w:val="20"/>
                <w:vertAlign w:val="baseline"/>
              </w:rPr>
            </w:pPr>
            <w:r w:rsidDel="00000000" w:rsidR="00000000" w:rsidRPr="00000000">
              <w:rPr>
                <w:b w:val="1"/>
                <w:sz w:val="20"/>
                <w:szCs w:val="20"/>
                <w:vertAlign w:val="baseline"/>
                <w:rtl w:val="0"/>
              </w:rPr>
              <w:t xml:space="preserve">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3">
            <w:pPr>
              <w:rPr>
                <w:b w:val="0"/>
                <w:sz w:val="20"/>
                <w:szCs w:val="20"/>
                <w:vertAlign w:val="baseline"/>
              </w:rPr>
            </w:pPr>
            <w:r w:rsidDel="00000000" w:rsidR="00000000" w:rsidRPr="00000000">
              <w:rPr>
                <w:b w:val="1"/>
                <w:sz w:val="20"/>
                <w:szCs w:val="20"/>
                <w:vertAlign w:val="baseline"/>
                <w:rtl w:val="0"/>
              </w:rPr>
              <w:t xml:space="preserve"> </w:t>
            </w:r>
            <w:r w:rsidDel="00000000" w:rsidR="00000000" w:rsidRPr="00000000">
              <w:rPr>
                <w:rtl w:val="0"/>
              </w:rPr>
            </w:r>
          </w:p>
        </w:tc>
        <w:tc>
          <w:tcPr>
            <w:vMerge w:val="restart"/>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074">
            <w:pPr>
              <w:jc w:val="right"/>
              <w:rPr>
                <w:b w:val="0"/>
                <w:sz w:val="20"/>
                <w:szCs w:val="20"/>
                <w:vertAlign w:val="baseline"/>
              </w:rPr>
            </w:pPr>
            <w:r w:rsidDel="00000000" w:rsidR="00000000" w:rsidRPr="00000000">
              <w:rPr>
                <w:rtl w:val="0"/>
              </w:rPr>
            </w:r>
          </w:p>
        </w:tc>
      </w:tr>
      <w:tr>
        <w:trPr>
          <w:cantSplit w:val="1"/>
          <w:trHeight w:val="350" w:hRule="atLeast"/>
          <w:tblHeader w:val="0"/>
        </w:trPr>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075">
            <w:pPr>
              <w:rPr>
                <w:sz w:val="20"/>
                <w:szCs w:val="20"/>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r>
      <w:tr>
        <w:trPr>
          <w:cantSplit w:val="1"/>
          <w:trHeight w:val="390" w:hRule="atLeast"/>
          <w:tblHeader w:val="0"/>
        </w:trPr>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07A">
            <w:pPr>
              <w:rPr>
                <w:b w:val="0"/>
                <w:sz w:val="20"/>
                <w:szCs w:val="20"/>
                <w:vertAlign w:val="baseline"/>
              </w:rPr>
            </w:pPr>
            <w:r w:rsidDel="00000000" w:rsidR="00000000" w:rsidRPr="00000000">
              <w:rPr>
                <w:b w:val="1"/>
                <w:sz w:val="20"/>
                <w:szCs w:val="20"/>
                <w:vertAlign w:val="baseline"/>
                <w:rtl w:val="0"/>
              </w:rPr>
              <w:t xml:space="preserve">2. EQUIPMENT</w:t>
            </w:r>
            <w:r w:rsidDel="00000000" w:rsidR="00000000" w:rsidRPr="00000000">
              <w:rPr>
                <w:rtl w:val="0"/>
              </w:rPr>
            </w:r>
          </w:p>
          <w:p w:rsidR="00000000" w:rsidDel="00000000" w:rsidP="00000000" w:rsidRDefault="00000000" w:rsidRPr="00000000" w14:paraId="0000007B">
            <w:pPr>
              <w:rPr>
                <w:b w:val="0"/>
                <w:sz w:val="20"/>
                <w:szCs w:val="20"/>
                <w:vertAlign w:val="baseline"/>
              </w:rPr>
            </w:pPr>
            <w:r w:rsidDel="00000000" w:rsidR="00000000" w:rsidRPr="00000000">
              <w:rPr>
                <w:rtl w:val="0"/>
              </w:rPr>
            </w:r>
          </w:p>
          <w:p w:rsidR="00000000" w:rsidDel="00000000" w:rsidP="00000000" w:rsidRDefault="00000000" w:rsidRPr="00000000" w14:paraId="0000007C">
            <w:pPr>
              <w:rPr>
                <w:sz w:val="20"/>
                <w:szCs w:val="20"/>
                <w:vertAlign w:val="baseline"/>
              </w:rPr>
            </w:pPr>
            <w:r w:rsidDel="00000000" w:rsidR="00000000" w:rsidRPr="00000000">
              <w:rPr>
                <w:b w:val="1"/>
                <w:sz w:val="20"/>
                <w:szCs w:val="20"/>
                <w:vertAlign w:val="baseline"/>
                <w:rtl w:val="0"/>
              </w:rPr>
              <w:t xml:space="preserve">including </w:t>
            </w:r>
            <w:r w:rsidDel="00000000" w:rsidR="00000000" w:rsidRPr="00000000">
              <w:rPr>
                <w:sz w:val="20"/>
                <w:szCs w:val="20"/>
                <w:vertAlign w:val="baseline"/>
                <w:rtl w:val="0"/>
              </w:rPr>
              <w:t xml:space="preserve">computers, </w:t>
            </w:r>
          </w:p>
        </w:tc>
        <w:tc>
          <w:tcPr>
            <w:vMerge w:val="restart"/>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07D">
            <w:pPr>
              <w:rPr>
                <w:b w:val="0"/>
                <w:sz w:val="20"/>
                <w:szCs w:val="20"/>
                <w:vertAlign w:val="baseline"/>
              </w:rPr>
            </w:pPr>
            <w:r w:rsidDel="00000000" w:rsidR="00000000" w:rsidRPr="00000000">
              <w:rPr>
                <w:b w:val="1"/>
                <w:sz w:val="20"/>
                <w:szCs w:val="20"/>
                <w:vertAlign w:val="baseline"/>
                <w:rtl w:val="0"/>
              </w:rPr>
              <w:t xml:space="preserve"> </w:t>
            </w:r>
            <w:r w:rsidDel="00000000" w:rsidR="00000000" w:rsidRPr="00000000">
              <w:rPr>
                <w:rtl w:val="0"/>
              </w:rPr>
            </w:r>
          </w:p>
        </w:tc>
        <w:tc>
          <w:tcPr>
            <w:vMerge w:val="restart"/>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07E">
            <w:pPr>
              <w:rPr>
                <w:b w:val="0"/>
                <w:sz w:val="20"/>
                <w:szCs w:val="20"/>
                <w:vertAlign w:val="baseline"/>
              </w:rPr>
            </w:pPr>
            <w:r w:rsidDel="00000000" w:rsidR="00000000" w:rsidRPr="00000000">
              <w:rPr>
                <w:b w:val="1"/>
                <w:sz w:val="20"/>
                <w:szCs w:val="20"/>
                <w:vertAlign w:val="baseline"/>
                <w:rtl w:val="0"/>
              </w:rPr>
              <w:t xml:space="preserve"> </w:t>
            </w:r>
            <w:r w:rsidDel="00000000" w:rsidR="00000000" w:rsidRPr="00000000">
              <w:rPr>
                <w:rtl w:val="0"/>
              </w:rPr>
            </w:r>
          </w:p>
        </w:tc>
        <w:tc>
          <w:tcPr>
            <w:vMerge w:val="restart"/>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07F">
            <w:pPr>
              <w:rPr>
                <w:b w:val="0"/>
                <w:sz w:val="20"/>
                <w:szCs w:val="20"/>
                <w:vertAlign w:val="baseline"/>
              </w:rPr>
            </w:pPr>
            <w:r w:rsidDel="00000000" w:rsidR="00000000" w:rsidRPr="00000000">
              <w:rPr>
                <w:b w:val="1"/>
                <w:sz w:val="20"/>
                <w:szCs w:val="20"/>
                <w:vertAlign w:val="baseline"/>
                <w:rtl w:val="0"/>
              </w:rPr>
              <w:t xml:space="preserve"> </w:t>
            </w:r>
            <w:r w:rsidDel="00000000" w:rsidR="00000000" w:rsidRPr="00000000">
              <w:rPr>
                <w:rtl w:val="0"/>
              </w:rPr>
            </w:r>
          </w:p>
        </w:tc>
        <w:tc>
          <w:tcPr>
            <w:vMerge w:val="restart"/>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080">
            <w:pPr>
              <w:jc w:val="right"/>
              <w:rPr>
                <w:b w:val="0"/>
                <w:sz w:val="20"/>
                <w:szCs w:val="20"/>
                <w:vertAlign w:val="baseline"/>
              </w:rPr>
            </w:pPr>
            <w:r w:rsidDel="00000000" w:rsidR="00000000" w:rsidRPr="00000000">
              <w:rPr>
                <w:rtl w:val="0"/>
              </w:rPr>
            </w:r>
          </w:p>
        </w:tc>
      </w:tr>
      <w:tr>
        <w:trPr>
          <w:cantSplit w:val="1"/>
          <w:trHeight w:val="350" w:hRule="atLeast"/>
          <w:tblHeader w:val="0"/>
        </w:trPr>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081">
            <w:pPr>
              <w:rPr>
                <w:sz w:val="20"/>
                <w:szCs w:val="20"/>
                <w:vertAlign w:val="baseline"/>
              </w:rPr>
            </w:pPr>
            <w:r w:rsidDel="00000000" w:rsidR="00000000" w:rsidRPr="00000000">
              <w:rPr>
                <w:sz w:val="20"/>
                <w:szCs w:val="20"/>
                <w:vertAlign w:val="baseline"/>
                <w:rtl w:val="0"/>
              </w:rPr>
              <w:t xml:space="preserve">software, furniture and </w:t>
            </w:r>
          </w:p>
          <w:p w:rsidR="00000000" w:rsidDel="00000000" w:rsidP="00000000" w:rsidRDefault="00000000" w:rsidRPr="00000000" w14:paraId="00000082">
            <w:pPr>
              <w:rPr>
                <w:sz w:val="20"/>
                <w:szCs w:val="20"/>
                <w:vertAlign w:val="baseline"/>
              </w:rPr>
            </w:pPr>
            <w:r w:rsidDel="00000000" w:rsidR="00000000" w:rsidRPr="00000000">
              <w:rPr>
                <w:sz w:val="20"/>
                <w:szCs w:val="20"/>
                <w:vertAlign w:val="baseline"/>
                <w:rtl w:val="0"/>
              </w:rPr>
              <w:t xml:space="preserve">electronics</w:t>
            </w:r>
          </w:p>
        </w:tc>
        <w:tc>
          <w:tcPr>
            <w:vMerge w:val="continue"/>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r>
      <w:tr>
        <w:trPr>
          <w:cantSplit w:val="0"/>
          <w:trHeight w:val="1970" w:hRule="atLeast"/>
          <w:tblHeader w:val="0"/>
        </w:trPr>
        <w:tc>
          <w:tcPr>
            <w:tcBorders>
              <w:top w:color="000000" w:space="0" w:sz="4" w:val="single"/>
              <w:left w:color="000000" w:space="0" w:sz="4" w:val="single"/>
              <w:right w:color="000000" w:space="0" w:sz="0" w:val="nil"/>
            </w:tcBorders>
            <w:vAlign w:val="top"/>
          </w:tcPr>
          <w:p w:rsidR="00000000" w:rsidDel="00000000" w:rsidP="00000000" w:rsidRDefault="00000000" w:rsidRPr="00000000" w14:paraId="00000087">
            <w:pPr>
              <w:rPr>
                <w:b w:val="0"/>
                <w:sz w:val="20"/>
                <w:szCs w:val="20"/>
                <w:vertAlign w:val="baseline"/>
              </w:rPr>
            </w:pPr>
            <w:r w:rsidDel="00000000" w:rsidR="00000000" w:rsidRPr="00000000">
              <w:rPr>
                <w:b w:val="1"/>
                <w:sz w:val="20"/>
                <w:szCs w:val="20"/>
                <w:vertAlign w:val="baseline"/>
                <w:rtl w:val="0"/>
              </w:rPr>
              <w:t xml:space="preserve">3. PERSONNEL SERVICES</w:t>
            </w:r>
            <w:r w:rsidDel="00000000" w:rsidR="00000000" w:rsidRPr="00000000">
              <w:rPr>
                <w:rtl w:val="0"/>
              </w:rPr>
            </w:r>
          </w:p>
          <w:p w:rsidR="00000000" w:rsidDel="00000000" w:rsidP="00000000" w:rsidRDefault="00000000" w:rsidRPr="00000000" w14:paraId="00000088">
            <w:pPr>
              <w:rPr>
                <w:b w:val="0"/>
                <w:sz w:val="20"/>
                <w:szCs w:val="20"/>
                <w:vertAlign w:val="baseline"/>
              </w:rPr>
            </w:pPr>
            <w:r w:rsidDel="00000000" w:rsidR="00000000" w:rsidRPr="00000000">
              <w:rPr>
                <w:rtl w:val="0"/>
              </w:rPr>
            </w:r>
          </w:p>
          <w:p w:rsidR="00000000" w:rsidDel="00000000" w:rsidP="00000000" w:rsidRDefault="00000000" w:rsidRPr="00000000" w14:paraId="00000089">
            <w:pPr>
              <w:rPr>
                <w:b w:val="0"/>
                <w:sz w:val="20"/>
                <w:szCs w:val="20"/>
                <w:vertAlign w:val="baseline"/>
              </w:rPr>
            </w:pPr>
            <w:r w:rsidDel="00000000" w:rsidR="00000000" w:rsidRPr="00000000">
              <w:rPr>
                <w:b w:val="1"/>
                <w:sz w:val="20"/>
                <w:szCs w:val="20"/>
                <w:vertAlign w:val="baseline"/>
                <w:rtl w:val="0"/>
              </w:rPr>
              <w:t xml:space="preserve">including </w:t>
            </w:r>
            <w:r w:rsidDel="00000000" w:rsidR="00000000" w:rsidRPr="00000000">
              <w:rPr>
                <w:sz w:val="20"/>
                <w:szCs w:val="20"/>
                <w:vertAlign w:val="baseline"/>
                <w:rtl w:val="0"/>
              </w:rPr>
              <w:t xml:space="preserve">honoraria for speakers, performers, bands, lectures, workshops and advisors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A">
            <w:pPr>
              <w:rPr>
                <w:b w:val="0"/>
                <w:sz w:val="20"/>
                <w:szCs w:val="20"/>
                <w:vertAlign w:val="baseline"/>
              </w:rPr>
            </w:pPr>
            <w:r w:rsidDel="00000000" w:rsidR="00000000" w:rsidRPr="00000000">
              <w:rPr>
                <w:b w:val="1"/>
                <w:sz w:val="20"/>
                <w:szCs w:val="20"/>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B">
            <w:pPr>
              <w:rPr>
                <w:b w:val="0"/>
                <w:sz w:val="20"/>
                <w:szCs w:val="20"/>
                <w:vertAlign w:val="baseline"/>
              </w:rPr>
            </w:pPr>
            <w:r w:rsidDel="00000000" w:rsidR="00000000" w:rsidRPr="00000000">
              <w:rPr>
                <w:b w:val="1"/>
                <w:sz w:val="20"/>
                <w:szCs w:val="20"/>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C">
            <w:pPr>
              <w:rPr>
                <w:b w:val="0"/>
                <w:sz w:val="20"/>
                <w:szCs w:val="20"/>
                <w:vertAlign w:val="baseline"/>
              </w:rPr>
            </w:pPr>
            <w:r w:rsidDel="00000000" w:rsidR="00000000" w:rsidRPr="00000000">
              <w:rPr>
                <w:b w:val="1"/>
                <w:sz w:val="20"/>
                <w:szCs w:val="20"/>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D">
            <w:pPr>
              <w:jc w:val="right"/>
              <w:rPr>
                <w:b w:val="0"/>
                <w:sz w:val="20"/>
                <w:szCs w:val="20"/>
                <w:vertAlign w:val="baseline"/>
              </w:rPr>
            </w:pP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0" w:val="nil"/>
              <w:right w:color="000000" w:space="0" w:sz="4" w:val="single"/>
            </w:tcBorders>
            <w:vAlign w:val="top"/>
          </w:tcPr>
          <w:p w:rsidR="00000000" w:rsidDel="00000000" w:rsidP="00000000" w:rsidRDefault="00000000" w:rsidRPr="00000000" w14:paraId="0000008E">
            <w:pPr>
              <w:jc w:val="both"/>
              <w:rPr>
                <w:b w:val="0"/>
                <w:sz w:val="20"/>
                <w:szCs w:val="20"/>
                <w:vertAlign w:val="baseline"/>
              </w:rPr>
            </w:pPr>
            <w:r w:rsidDel="00000000" w:rsidR="00000000" w:rsidRPr="00000000">
              <w:rPr>
                <w:b w:val="1"/>
                <w:sz w:val="20"/>
                <w:szCs w:val="20"/>
                <w:vertAlign w:val="baseline"/>
                <w:rtl w:val="0"/>
              </w:rPr>
              <w:t xml:space="preserve">4. SUPPLIES</w:t>
            </w:r>
            <w:r w:rsidDel="00000000" w:rsidR="00000000" w:rsidRPr="00000000">
              <w:rPr>
                <w:rtl w:val="0"/>
              </w:rPr>
            </w:r>
          </w:p>
          <w:p w:rsidR="00000000" w:rsidDel="00000000" w:rsidP="00000000" w:rsidRDefault="00000000" w:rsidRPr="00000000" w14:paraId="0000008F">
            <w:pPr>
              <w:jc w:val="both"/>
              <w:rPr>
                <w:b w:val="0"/>
                <w:sz w:val="20"/>
                <w:szCs w:val="20"/>
                <w:vertAlign w:val="baseline"/>
              </w:rPr>
            </w:pPr>
            <w:r w:rsidDel="00000000" w:rsidR="00000000" w:rsidRPr="00000000">
              <w:rPr>
                <w:rtl w:val="0"/>
              </w:rPr>
            </w:r>
          </w:p>
          <w:p w:rsidR="00000000" w:rsidDel="00000000" w:rsidP="00000000" w:rsidRDefault="00000000" w:rsidRPr="00000000" w14:paraId="00000090">
            <w:pPr>
              <w:rPr>
                <w:sz w:val="20"/>
                <w:szCs w:val="20"/>
                <w:vertAlign w:val="baseline"/>
              </w:rPr>
            </w:pPr>
            <w:r w:rsidDel="00000000" w:rsidR="00000000" w:rsidRPr="00000000">
              <w:rPr>
                <w:b w:val="1"/>
                <w:sz w:val="20"/>
                <w:szCs w:val="20"/>
                <w:vertAlign w:val="baseline"/>
                <w:rtl w:val="0"/>
              </w:rPr>
              <w:t xml:space="preserve">including</w:t>
            </w:r>
            <w:r w:rsidDel="00000000" w:rsidR="00000000" w:rsidRPr="00000000">
              <w:rPr>
                <w:sz w:val="20"/>
                <w:szCs w:val="20"/>
                <w:vertAlign w:val="baseline"/>
                <w:rtl w:val="0"/>
              </w:rPr>
              <w:t xml:space="preserve"> office supplies, cleaning supplies, utensils, napkins, plants, decorations</w:t>
            </w:r>
          </w:p>
          <w:p w:rsidR="00000000" w:rsidDel="00000000" w:rsidP="00000000" w:rsidRDefault="00000000" w:rsidRPr="00000000" w14:paraId="00000091">
            <w:pPr>
              <w:jc w:val="both"/>
              <w:rPr>
                <w:sz w:val="20"/>
                <w:szCs w:val="20"/>
                <w:vertAlign w:val="baseline"/>
              </w:rPr>
            </w:pPr>
            <w:r w:rsidDel="00000000" w:rsidR="00000000" w:rsidRPr="00000000">
              <w:rPr>
                <w:sz w:val="20"/>
                <w:szCs w:val="20"/>
                <w:vertAlign w:val="baseline"/>
                <w:rtl w:val="0"/>
              </w:rPr>
              <w:t xml:space="preserve"> </w:t>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092">
            <w:pPr>
              <w:rPr>
                <w:b w:val="0"/>
                <w:sz w:val="20"/>
                <w:szCs w:val="20"/>
                <w:vertAlign w:val="baseline"/>
              </w:rPr>
            </w:pPr>
            <w:r w:rsidDel="00000000" w:rsidR="00000000" w:rsidRPr="00000000">
              <w:rPr>
                <w:b w:val="1"/>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093">
            <w:pPr>
              <w:rPr>
                <w:b w:val="0"/>
                <w:sz w:val="20"/>
                <w:szCs w:val="20"/>
                <w:vertAlign w:val="baseline"/>
              </w:rPr>
            </w:pPr>
            <w:r w:rsidDel="00000000" w:rsidR="00000000" w:rsidRPr="00000000">
              <w:rPr>
                <w:b w:val="1"/>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094">
            <w:pPr>
              <w:rPr>
                <w:b w:val="0"/>
                <w:sz w:val="20"/>
                <w:szCs w:val="20"/>
                <w:vertAlign w:val="baseline"/>
              </w:rPr>
            </w:pPr>
            <w:r w:rsidDel="00000000" w:rsidR="00000000" w:rsidRPr="00000000">
              <w:rPr>
                <w:b w:val="1"/>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095">
            <w:pPr>
              <w:jc w:val="right"/>
              <w:rPr>
                <w:b w:val="0"/>
                <w:sz w:val="20"/>
                <w:szCs w:val="20"/>
                <w:vertAlign w:val="baseline"/>
              </w:rPr>
            </w:pPr>
            <w:r w:rsidDel="00000000" w:rsidR="00000000" w:rsidRPr="00000000">
              <w:rPr>
                <w:rtl w:val="0"/>
              </w:rPr>
            </w:r>
          </w:p>
        </w:tc>
      </w:tr>
      <w:tr>
        <w:trPr>
          <w:cantSplit w:val="0"/>
          <w:trHeight w:val="593" w:hRule="atLeast"/>
          <w:tblHeader w:val="0"/>
        </w:trPr>
        <w:tc>
          <w:tcPr>
            <w:tcBorders>
              <w:top w:color="000000" w:space="0" w:sz="4" w:val="single"/>
              <w:left w:color="000000" w:space="0" w:sz="4" w:val="single"/>
              <w:bottom w:color="000000" w:space="0" w:sz="0" w:val="nil"/>
              <w:right w:color="000000" w:space="0" w:sz="4" w:val="single"/>
            </w:tcBorders>
            <w:vAlign w:val="top"/>
          </w:tcPr>
          <w:p w:rsidR="00000000" w:rsidDel="00000000" w:rsidP="00000000" w:rsidRDefault="00000000" w:rsidRPr="00000000" w14:paraId="00000096">
            <w:pPr>
              <w:rPr>
                <w:b w:val="0"/>
                <w:sz w:val="20"/>
                <w:szCs w:val="20"/>
                <w:vertAlign w:val="baseline"/>
              </w:rPr>
            </w:pPr>
            <w:r w:rsidDel="00000000" w:rsidR="00000000" w:rsidRPr="00000000">
              <w:rPr>
                <w:b w:val="1"/>
                <w:sz w:val="20"/>
                <w:szCs w:val="20"/>
                <w:vertAlign w:val="baseline"/>
                <w:rtl w:val="0"/>
              </w:rPr>
              <w:t xml:space="preserve">5. TRAVEL EXPENSES    </w:t>
            </w:r>
            <w:r w:rsidDel="00000000" w:rsidR="00000000" w:rsidRPr="00000000">
              <w:rPr>
                <w:rtl w:val="0"/>
              </w:rPr>
            </w:r>
          </w:p>
          <w:p w:rsidR="00000000" w:rsidDel="00000000" w:rsidP="00000000" w:rsidRDefault="00000000" w:rsidRPr="00000000" w14:paraId="00000097">
            <w:pPr>
              <w:rPr>
                <w:b w:val="0"/>
                <w:sz w:val="20"/>
                <w:szCs w:val="20"/>
                <w:vertAlign w:val="baseline"/>
              </w:rPr>
            </w:pPr>
            <w:r w:rsidDel="00000000" w:rsidR="00000000" w:rsidRPr="00000000">
              <w:rPr>
                <w:rtl w:val="0"/>
              </w:rPr>
            </w:r>
          </w:p>
          <w:p w:rsidR="00000000" w:rsidDel="00000000" w:rsidP="00000000" w:rsidRDefault="00000000" w:rsidRPr="00000000" w14:paraId="00000098">
            <w:pPr>
              <w:rPr>
                <w:sz w:val="20"/>
                <w:szCs w:val="20"/>
                <w:vertAlign w:val="baseline"/>
              </w:rPr>
            </w:pPr>
            <w:r w:rsidDel="00000000" w:rsidR="00000000" w:rsidRPr="00000000">
              <w:rPr>
                <w:b w:val="1"/>
                <w:sz w:val="20"/>
                <w:szCs w:val="20"/>
                <w:vertAlign w:val="baseline"/>
                <w:rtl w:val="0"/>
              </w:rPr>
              <w:t xml:space="preserve">including </w:t>
            </w:r>
            <w:r w:rsidDel="00000000" w:rsidR="00000000" w:rsidRPr="00000000">
              <w:rPr>
                <w:sz w:val="20"/>
                <w:szCs w:val="20"/>
                <w:vertAlign w:val="baseline"/>
                <w:rtl w:val="0"/>
              </w:rPr>
              <w:t xml:space="preserve">car/bus rental, conference fees, transportation costs, entry fees to events, meal allowance for travel </w:t>
            </w:r>
          </w:p>
          <w:p w:rsidR="00000000" w:rsidDel="00000000" w:rsidP="00000000" w:rsidRDefault="00000000" w:rsidRPr="00000000" w14:paraId="00000099">
            <w:pPr>
              <w:rPr>
                <w:b w:val="0"/>
                <w:sz w:val="20"/>
                <w:szCs w:val="20"/>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top"/>
          </w:tcPr>
          <w:p w:rsidR="00000000" w:rsidDel="00000000" w:rsidP="00000000" w:rsidRDefault="00000000" w:rsidRPr="00000000" w14:paraId="0000009A">
            <w:pPr>
              <w:rPr>
                <w:b w:val="0"/>
                <w:sz w:val="20"/>
                <w:szCs w:val="20"/>
                <w:vertAlign w:val="baseline"/>
              </w:rPr>
            </w:pPr>
            <w:r w:rsidDel="00000000" w:rsidR="00000000" w:rsidRPr="00000000">
              <w:rPr>
                <w:b w:val="1"/>
                <w:sz w:val="20"/>
                <w:szCs w:val="2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top"/>
          </w:tcPr>
          <w:p w:rsidR="00000000" w:rsidDel="00000000" w:rsidP="00000000" w:rsidRDefault="00000000" w:rsidRPr="00000000" w14:paraId="0000009B">
            <w:pPr>
              <w:rPr>
                <w:b w:val="0"/>
                <w:sz w:val="20"/>
                <w:szCs w:val="20"/>
                <w:vertAlign w:val="baseline"/>
              </w:rPr>
            </w:pPr>
            <w:r w:rsidDel="00000000" w:rsidR="00000000" w:rsidRPr="00000000">
              <w:rPr>
                <w:b w:val="1"/>
                <w:sz w:val="20"/>
                <w:szCs w:val="2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top"/>
          </w:tcPr>
          <w:p w:rsidR="00000000" w:rsidDel="00000000" w:rsidP="00000000" w:rsidRDefault="00000000" w:rsidRPr="00000000" w14:paraId="0000009C">
            <w:pPr>
              <w:rPr>
                <w:b w:val="0"/>
                <w:sz w:val="20"/>
                <w:szCs w:val="20"/>
                <w:vertAlign w:val="baseline"/>
              </w:rPr>
            </w:pPr>
            <w:r w:rsidDel="00000000" w:rsidR="00000000" w:rsidRPr="00000000">
              <w:rPr>
                <w:b w:val="1"/>
                <w:sz w:val="20"/>
                <w:szCs w:val="2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top"/>
          </w:tcPr>
          <w:p w:rsidR="00000000" w:rsidDel="00000000" w:rsidP="00000000" w:rsidRDefault="00000000" w:rsidRPr="00000000" w14:paraId="0000009D">
            <w:pPr>
              <w:jc w:val="right"/>
              <w:rPr>
                <w:b w:val="0"/>
                <w:sz w:val="20"/>
                <w:szCs w:val="20"/>
                <w:vertAlign w:val="baseline"/>
              </w:rPr>
            </w:pPr>
            <w:r w:rsidDel="00000000" w:rsidR="00000000" w:rsidRPr="00000000">
              <w:rPr>
                <w:rtl w:val="0"/>
              </w:rPr>
            </w:r>
          </w:p>
        </w:tc>
      </w:tr>
      <w:tr>
        <w:trPr>
          <w:cantSplit w:val="0"/>
          <w:trHeight w:val="810" w:hRule="atLeast"/>
          <w:tblHeader w:val="0"/>
        </w:trPr>
        <w:tc>
          <w:tcPr>
            <w:tcBorders>
              <w:top w:color="000000" w:space="0" w:sz="4" w:val="single"/>
              <w:left w:color="000000" w:space="0" w:sz="4" w:val="single"/>
              <w:bottom w:color="000000" w:space="0" w:sz="0" w:val="nil"/>
              <w:right w:color="000000" w:space="0" w:sz="4" w:val="single"/>
            </w:tcBorders>
            <w:vAlign w:val="top"/>
          </w:tcPr>
          <w:p w:rsidR="00000000" w:rsidDel="00000000" w:rsidP="00000000" w:rsidRDefault="00000000" w:rsidRPr="00000000" w14:paraId="0000009E">
            <w:pPr>
              <w:rPr>
                <w:b w:val="0"/>
                <w:sz w:val="20"/>
                <w:szCs w:val="20"/>
                <w:vertAlign w:val="baseline"/>
              </w:rPr>
            </w:pPr>
            <w:r w:rsidDel="00000000" w:rsidR="00000000" w:rsidRPr="00000000">
              <w:rPr>
                <w:b w:val="1"/>
                <w:sz w:val="20"/>
                <w:szCs w:val="20"/>
                <w:vertAlign w:val="baseline"/>
                <w:rtl w:val="0"/>
              </w:rPr>
              <w:t xml:space="preserve">6. MISCELLANEOUS </w:t>
            </w:r>
            <w:r w:rsidDel="00000000" w:rsidR="00000000" w:rsidRPr="00000000">
              <w:rPr>
                <w:rtl w:val="0"/>
              </w:rPr>
            </w:r>
          </w:p>
          <w:p w:rsidR="00000000" w:rsidDel="00000000" w:rsidP="00000000" w:rsidRDefault="00000000" w:rsidRPr="00000000" w14:paraId="0000009F">
            <w:pPr>
              <w:rPr>
                <w:b w:val="0"/>
                <w:sz w:val="20"/>
                <w:szCs w:val="20"/>
                <w:vertAlign w:val="baseline"/>
              </w:rPr>
            </w:pPr>
            <w:r w:rsidDel="00000000" w:rsidR="00000000" w:rsidRPr="00000000">
              <w:rPr>
                <w:b w:val="1"/>
                <w:sz w:val="20"/>
                <w:szCs w:val="20"/>
                <w:vertAlign w:val="baseline"/>
                <w:rtl w:val="0"/>
              </w:rPr>
              <w:t xml:space="preserve">anything else!</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top"/>
          </w:tcPr>
          <w:p w:rsidR="00000000" w:rsidDel="00000000" w:rsidP="00000000" w:rsidRDefault="00000000" w:rsidRPr="00000000" w14:paraId="000000A0">
            <w:pPr>
              <w:rPr>
                <w:b w:val="0"/>
                <w:sz w:val="20"/>
                <w:szCs w:val="20"/>
                <w:vertAlign w:val="baseline"/>
              </w:rPr>
            </w:pPr>
            <w:r w:rsidDel="00000000" w:rsidR="00000000" w:rsidRPr="00000000">
              <w:rPr>
                <w:b w:val="1"/>
                <w:sz w:val="20"/>
                <w:szCs w:val="2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top"/>
          </w:tcPr>
          <w:p w:rsidR="00000000" w:rsidDel="00000000" w:rsidP="00000000" w:rsidRDefault="00000000" w:rsidRPr="00000000" w14:paraId="000000A1">
            <w:pPr>
              <w:rPr>
                <w:b w:val="0"/>
                <w:sz w:val="20"/>
                <w:szCs w:val="20"/>
                <w:vertAlign w:val="baseline"/>
              </w:rPr>
            </w:pPr>
            <w:r w:rsidDel="00000000" w:rsidR="00000000" w:rsidRPr="00000000">
              <w:rPr>
                <w:b w:val="1"/>
                <w:sz w:val="20"/>
                <w:szCs w:val="2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top"/>
          </w:tcPr>
          <w:p w:rsidR="00000000" w:rsidDel="00000000" w:rsidP="00000000" w:rsidRDefault="00000000" w:rsidRPr="00000000" w14:paraId="000000A2">
            <w:pPr>
              <w:rPr>
                <w:b w:val="0"/>
                <w:sz w:val="20"/>
                <w:szCs w:val="20"/>
                <w:vertAlign w:val="baseline"/>
              </w:rPr>
            </w:pPr>
            <w:r w:rsidDel="00000000" w:rsidR="00000000" w:rsidRPr="00000000">
              <w:rPr>
                <w:b w:val="1"/>
                <w:sz w:val="20"/>
                <w:szCs w:val="2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top"/>
          </w:tcPr>
          <w:p w:rsidR="00000000" w:rsidDel="00000000" w:rsidP="00000000" w:rsidRDefault="00000000" w:rsidRPr="00000000" w14:paraId="000000A3">
            <w:pPr>
              <w:jc w:val="right"/>
              <w:rPr>
                <w:b w:val="0"/>
                <w:sz w:val="20"/>
                <w:szCs w:val="20"/>
                <w:vertAlign w:val="baseline"/>
              </w:rPr>
            </w:pPr>
            <w:r w:rsidDel="00000000" w:rsidR="00000000" w:rsidRPr="00000000">
              <w:rPr>
                <w:rtl w:val="0"/>
              </w:rPr>
            </w:r>
          </w:p>
        </w:tc>
      </w:tr>
      <w:tr>
        <w:trPr>
          <w:cantSplit w:val="0"/>
          <w:trHeight w:val="323"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4">
            <w:pPr>
              <w:jc w:val="both"/>
              <w:rPr>
                <w:b w:val="0"/>
                <w:sz w:val="20"/>
                <w:szCs w:val="20"/>
                <w:vertAlign w:val="baseline"/>
              </w:rPr>
            </w:pPr>
            <w:r w:rsidDel="00000000" w:rsidR="00000000" w:rsidRPr="00000000">
              <w:rPr>
                <w:b w:val="1"/>
                <w:sz w:val="20"/>
                <w:szCs w:val="20"/>
                <w:vertAlign w:val="baseline"/>
                <w:rtl w:val="0"/>
              </w:rPr>
              <w:t xml:space="preserve">GRAND TOTAL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A5">
            <w:pPr>
              <w:rPr>
                <w:b w:val="0"/>
                <w:sz w:val="20"/>
                <w:szCs w:val="20"/>
                <w:vertAlign w:val="baseline"/>
              </w:rPr>
            </w:pPr>
            <w:r w:rsidDel="00000000" w:rsidR="00000000" w:rsidRPr="00000000">
              <w:rPr>
                <w:b w:val="1"/>
                <w:sz w:val="20"/>
                <w:szCs w:val="2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A6">
            <w:pPr>
              <w:rPr>
                <w:b w:val="0"/>
                <w:sz w:val="20"/>
                <w:szCs w:val="20"/>
                <w:vertAlign w:val="baseline"/>
              </w:rPr>
            </w:pPr>
            <w:r w:rsidDel="00000000" w:rsidR="00000000" w:rsidRPr="00000000">
              <w:rPr>
                <w:b w:val="1"/>
                <w:sz w:val="20"/>
                <w:szCs w:val="2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A7">
            <w:pPr>
              <w:rPr>
                <w:b w:val="0"/>
                <w:sz w:val="20"/>
                <w:szCs w:val="20"/>
                <w:vertAlign w:val="baseline"/>
              </w:rPr>
            </w:pPr>
            <w:r w:rsidDel="00000000" w:rsidR="00000000" w:rsidRPr="00000000">
              <w:rPr>
                <w:b w:val="1"/>
                <w:sz w:val="20"/>
                <w:szCs w:val="2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A8">
            <w:pPr>
              <w:jc w:val="right"/>
              <w:rPr>
                <w:b w:val="0"/>
                <w:sz w:val="20"/>
                <w:szCs w:val="20"/>
                <w:vertAlign w:val="baseline"/>
              </w:rPr>
            </w:pPr>
            <w:r w:rsidDel="00000000" w:rsidR="00000000" w:rsidRPr="00000000">
              <w:rPr>
                <w:rtl w:val="0"/>
              </w:rPr>
            </w:r>
          </w:p>
        </w:tc>
      </w:tr>
    </w:tbl>
    <w:p w:rsidR="00000000" w:rsidDel="00000000" w:rsidP="00000000" w:rsidRDefault="00000000" w:rsidRPr="00000000" w14:paraId="000000A9">
      <w:pPr>
        <w:rPr>
          <w:rFonts w:ascii="Times" w:cs="Times" w:eastAsia="Times" w:hAnsi="Times"/>
          <w:b w:val="1"/>
          <w:smallCaps w:val="0"/>
          <w:color w:val="4f6228"/>
          <w:sz w:val="20"/>
          <w:szCs w:val="20"/>
          <w:vertAlign w:val="baseline"/>
        </w:rPr>
      </w:pPr>
      <w:r w:rsidDel="00000000" w:rsidR="00000000" w:rsidRPr="00000000">
        <w:rPr>
          <w:rtl w:val="0"/>
        </w:rPr>
      </w:r>
    </w:p>
    <w:p w:rsidR="00000000" w:rsidDel="00000000" w:rsidP="00000000" w:rsidRDefault="00000000" w:rsidRPr="00000000" w14:paraId="000000AA">
      <w:pPr>
        <w:rPr>
          <w:rFonts w:ascii="Times" w:cs="Times" w:eastAsia="Times" w:hAnsi="Times"/>
          <w:b w:val="1"/>
          <w:smallCaps w:val="0"/>
          <w:color w:val="4f6228"/>
          <w:sz w:val="20"/>
          <w:szCs w:val="20"/>
          <w:vertAlign w:val="baseline"/>
        </w:rPr>
      </w:pPr>
      <w:r w:rsidDel="00000000" w:rsidR="00000000" w:rsidRPr="00000000">
        <w:rPr>
          <w:rFonts w:ascii="Times" w:cs="Times" w:eastAsia="Times" w:hAnsi="Times"/>
          <w:b w:val="1"/>
          <w:smallCaps w:val="1"/>
          <w:color w:val="4f6228"/>
          <w:sz w:val="20"/>
          <w:szCs w:val="20"/>
          <w:vertAlign w:val="baseline"/>
          <w:rtl w:val="0"/>
        </w:rPr>
        <w:t xml:space="preserve">IMPORTANT BUDGET NOTES</w:t>
      </w:r>
      <w:r w:rsidDel="00000000" w:rsidR="00000000" w:rsidRPr="00000000">
        <w:rPr>
          <w:rtl w:val="0"/>
        </w:rPr>
      </w:r>
    </w:p>
    <w:p w:rsidR="00000000" w:rsidDel="00000000" w:rsidP="00000000" w:rsidRDefault="00000000" w:rsidRPr="00000000" w14:paraId="000000AB">
      <w:pPr>
        <w:rPr>
          <w:rFonts w:ascii="Times" w:cs="Times" w:eastAsia="Times" w:hAnsi="Times"/>
          <w:b w:val="1"/>
          <w:smallCaps w:val="0"/>
          <w:color w:val="4f6228"/>
          <w:sz w:val="20"/>
          <w:szCs w:val="20"/>
          <w:vertAlign w:val="baseline"/>
        </w:rPr>
      </w:pPr>
      <w:r w:rsidDel="00000000" w:rsidR="00000000" w:rsidRPr="00000000">
        <w:rPr>
          <w:rtl w:val="0"/>
        </w:rPr>
      </w:r>
    </w:p>
    <w:p w:rsidR="00000000" w:rsidDel="00000000" w:rsidP="00000000" w:rsidRDefault="00000000" w:rsidRPr="00000000" w14:paraId="000000AC">
      <w:pPr>
        <w:rPr>
          <w:color w:val="4f6228"/>
          <w:sz w:val="20"/>
          <w:szCs w:val="20"/>
          <w:vertAlign w:val="baseline"/>
        </w:rPr>
      </w:pPr>
      <w:r w:rsidDel="00000000" w:rsidR="00000000" w:rsidRPr="00000000">
        <w:rPr>
          <w:b w:val="1"/>
          <w:color w:val="4f6228"/>
          <w:sz w:val="20"/>
          <w:szCs w:val="20"/>
          <w:vertAlign w:val="baseline"/>
          <w:rtl w:val="0"/>
        </w:rPr>
        <w:t xml:space="preserve">Equipment: </w:t>
      </w:r>
      <w:r w:rsidDel="00000000" w:rsidR="00000000" w:rsidRPr="00000000">
        <w:rPr>
          <w:color w:val="4f6228"/>
          <w:sz w:val="20"/>
          <w:szCs w:val="20"/>
          <w:vertAlign w:val="baseline"/>
          <w:rtl w:val="0"/>
        </w:rPr>
        <w:t xml:space="preserve">To qualify as Equipment, items must be at least $100. Laptops and PDA's cannot be purchased.</w:t>
      </w:r>
    </w:p>
    <w:p w:rsidR="00000000" w:rsidDel="00000000" w:rsidP="00000000" w:rsidRDefault="00000000" w:rsidRPr="00000000" w14:paraId="000000AD">
      <w:pPr>
        <w:rPr>
          <w:color w:val="4f6228"/>
          <w:sz w:val="20"/>
          <w:szCs w:val="20"/>
          <w:vertAlign w:val="baseline"/>
        </w:rPr>
      </w:pPr>
      <w:r w:rsidDel="00000000" w:rsidR="00000000" w:rsidRPr="00000000">
        <w:rPr>
          <w:color w:val="4f6228"/>
          <w:sz w:val="20"/>
          <w:szCs w:val="20"/>
          <w:vertAlign w:val="baseline"/>
          <w:rtl w:val="0"/>
        </w:rPr>
        <w:t xml:space="preserve">No more than 50% of the entire project budget can be spent on equipment. </w:t>
      </w:r>
    </w:p>
    <w:p w:rsidR="00000000" w:rsidDel="00000000" w:rsidP="00000000" w:rsidRDefault="00000000" w:rsidRPr="00000000" w14:paraId="000000AE">
      <w:pPr>
        <w:rPr>
          <w:b w:val="0"/>
          <w:color w:val="4f6228"/>
          <w:sz w:val="20"/>
          <w:szCs w:val="20"/>
          <w:vertAlign w:val="baseline"/>
        </w:rPr>
      </w:pPr>
      <w:r w:rsidDel="00000000" w:rsidR="00000000" w:rsidRPr="00000000">
        <w:rPr>
          <w:rtl w:val="0"/>
        </w:rPr>
      </w:r>
    </w:p>
    <w:p w:rsidR="00000000" w:rsidDel="00000000" w:rsidP="00000000" w:rsidRDefault="00000000" w:rsidRPr="00000000" w14:paraId="000000AF">
      <w:pPr>
        <w:rPr>
          <w:color w:val="4f6228"/>
          <w:sz w:val="20"/>
          <w:szCs w:val="20"/>
          <w:vertAlign w:val="baseline"/>
        </w:rPr>
      </w:pPr>
      <w:r w:rsidDel="00000000" w:rsidR="00000000" w:rsidRPr="00000000">
        <w:rPr>
          <w:b w:val="1"/>
          <w:color w:val="4f6228"/>
          <w:sz w:val="20"/>
          <w:szCs w:val="20"/>
          <w:vertAlign w:val="baseline"/>
          <w:rtl w:val="0"/>
        </w:rPr>
        <w:t xml:space="preserve">Personnel Services:</w:t>
      </w:r>
      <w:r w:rsidDel="00000000" w:rsidR="00000000" w:rsidRPr="00000000">
        <w:rPr>
          <w:color w:val="4f6228"/>
          <w:sz w:val="20"/>
          <w:szCs w:val="20"/>
          <w:vertAlign w:val="baseline"/>
          <w:rtl w:val="0"/>
        </w:rPr>
        <w:t xml:space="preserve"> Maximum amount for honoraria is $500. You cannot use TGIF funds to pay full time faculty members or project members salaries. No more than 20% of the total budget may be spent on advisors</w:t>
      </w:r>
    </w:p>
    <w:p w:rsidR="00000000" w:rsidDel="00000000" w:rsidP="00000000" w:rsidRDefault="00000000" w:rsidRPr="00000000" w14:paraId="000000B0">
      <w:pPr>
        <w:rPr>
          <w:b w:val="0"/>
          <w:color w:val="4f6228"/>
          <w:sz w:val="20"/>
          <w:szCs w:val="20"/>
          <w:vertAlign w:val="baseline"/>
        </w:rPr>
      </w:pPr>
      <w:r w:rsidDel="00000000" w:rsidR="00000000" w:rsidRPr="00000000">
        <w:rPr>
          <w:rtl w:val="0"/>
        </w:rPr>
      </w:r>
    </w:p>
    <w:p w:rsidR="00000000" w:rsidDel="00000000" w:rsidP="00000000" w:rsidRDefault="00000000" w:rsidRPr="00000000" w14:paraId="000000B1">
      <w:pPr>
        <w:rPr>
          <w:b w:val="0"/>
          <w:color w:val="4f6228"/>
          <w:sz w:val="20"/>
          <w:szCs w:val="20"/>
          <w:vertAlign w:val="baseline"/>
        </w:rPr>
      </w:pPr>
      <w:r w:rsidDel="00000000" w:rsidR="00000000" w:rsidRPr="00000000">
        <w:rPr>
          <w:b w:val="1"/>
          <w:color w:val="4f6228"/>
          <w:sz w:val="20"/>
          <w:szCs w:val="20"/>
          <w:vertAlign w:val="baseline"/>
          <w:rtl w:val="0"/>
        </w:rPr>
        <w:t xml:space="preserve">Supplies: </w:t>
      </w:r>
      <w:r w:rsidDel="00000000" w:rsidR="00000000" w:rsidRPr="00000000">
        <w:rPr>
          <w:color w:val="4f6228"/>
          <w:sz w:val="20"/>
          <w:szCs w:val="20"/>
          <w:vertAlign w:val="baseline"/>
          <w:rtl w:val="0"/>
        </w:rPr>
        <w:t xml:space="preserve">No more than 20% of this entire budget can be spent on supplies.</w:t>
      </w:r>
      <w:r w:rsidDel="00000000" w:rsidR="00000000" w:rsidRPr="00000000">
        <w:rPr>
          <w:b w:val="1"/>
          <w:color w:val="4f6228"/>
          <w:sz w:val="20"/>
          <w:szCs w:val="20"/>
          <w:vertAlign w:val="baseline"/>
          <w:rtl w:val="0"/>
        </w:rPr>
        <w:t xml:space="preserve"> </w:t>
      </w:r>
      <w:r w:rsidDel="00000000" w:rsidR="00000000" w:rsidRPr="00000000">
        <w:rPr>
          <w:rtl w:val="0"/>
        </w:rPr>
      </w:r>
    </w:p>
    <w:p w:rsidR="00000000" w:rsidDel="00000000" w:rsidP="00000000" w:rsidRDefault="00000000" w:rsidRPr="00000000" w14:paraId="000000B2">
      <w:pPr>
        <w:rPr>
          <w:b w:val="0"/>
          <w:color w:val="4f6228"/>
          <w:sz w:val="20"/>
          <w:szCs w:val="20"/>
          <w:vertAlign w:val="baseline"/>
        </w:rPr>
      </w:pPr>
      <w:r w:rsidDel="00000000" w:rsidR="00000000" w:rsidRPr="00000000">
        <w:rPr>
          <w:rtl w:val="0"/>
        </w:rPr>
      </w:r>
    </w:p>
    <w:p w:rsidR="00000000" w:rsidDel="00000000" w:rsidP="00000000" w:rsidRDefault="00000000" w:rsidRPr="00000000" w14:paraId="000000B3">
      <w:pPr>
        <w:rPr>
          <w:color w:val="4f6228"/>
          <w:sz w:val="20"/>
          <w:szCs w:val="20"/>
          <w:vertAlign w:val="baseline"/>
        </w:rPr>
      </w:pPr>
      <w:r w:rsidDel="00000000" w:rsidR="00000000" w:rsidRPr="00000000">
        <w:rPr>
          <w:b w:val="1"/>
          <w:color w:val="4f6228"/>
          <w:sz w:val="20"/>
          <w:szCs w:val="20"/>
          <w:vertAlign w:val="baseline"/>
          <w:rtl w:val="0"/>
        </w:rPr>
        <w:t xml:space="preserve">Travel Expenses:</w:t>
      </w:r>
      <w:r w:rsidDel="00000000" w:rsidR="00000000" w:rsidRPr="00000000">
        <w:rPr>
          <w:color w:val="4f6228"/>
          <w:sz w:val="20"/>
          <w:szCs w:val="20"/>
          <w:vertAlign w:val="baseline"/>
          <w:rtl w:val="0"/>
        </w:rPr>
        <w:t xml:space="preserve"> The College Association will not approve any funds for social overnight events or trips.</w:t>
      </w:r>
    </w:p>
    <w:p w:rsidR="00000000" w:rsidDel="00000000" w:rsidP="00000000" w:rsidRDefault="00000000" w:rsidRPr="00000000" w14:paraId="000000B4">
      <w:pPr>
        <w:rPr>
          <w:color w:val="4f6228"/>
          <w:sz w:val="20"/>
          <w:szCs w:val="20"/>
          <w:vertAlign w:val="baseline"/>
        </w:rPr>
      </w:pPr>
      <w:r w:rsidDel="00000000" w:rsidR="00000000" w:rsidRPr="00000000">
        <w:rPr>
          <w:rtl w:val="0"/>
        </w:rPr>
      </w:r>
    </w:p>
    <w:p w:rsidR="00000000" w:rsidDel="00000000" w:rsidP="00000000" w:rsidRDefault="00000000" w:rsidRPr="00000000" w14:paraId="000000B5">
      <w:pPr>
        <w:rPr>
          <w:b w:val="0"/>
          <w:color w:val="4f6228"/>
          <w:sz w:val="20"/>
          <w:szCs w:val="20"/>
          <w:vertAlign w:val="baseline"/>
        </w:rPr>
      </w:pPr>
      <w:r w:rsidDel="00000000" w:rsidR="00000000" w:rsidRPr="00000000">
        <w:rPr>
          <w:rtl w:val="0"/>
        </w:rPr>
      </w:r>
    </w:p>
    <w:p w:rsidR="00000000" w:rsidDel="00000000" w:rsidP="00000000" w:rsidRDefault="00000000" w:rsidRPr="00000000" w14:paraId="000000B6">
      <w:pPr>
        <w:rPr>
          <w:b w:val="0"/>
          <w:color w:val="4f6228"/>
          <w:sz w:val="20"/>
          <w:szCs w:val="20"/>
          <w:vertAlign w:val="baseline"/>
        </w:rPr>
      </w:pPr>
      <w:r w:rsidDel="00000000" w:rsidR="00000000" w:rsidRPr="00000000">
        <w:rPr>
          <w:rtl w:val="0"/>
        </w:rPr>
      </w:r>
    </w:p>
    <w:p w:rsidR="00000000" w:rsidDel="00000000" w:rsidP="00000000" w:rsidRDefault="00000000" w:rsidRPr="00000000" w14:paraId="000000B7">
      <w:pPr>
        <w:rPr>
          <w:b w:val="0"/>
          <w:color w:val="4f6228"/>
          <w:sz w:val="20"/>
          <w:szCs w:val="20"/>
          <w:vertAlign w:val="baseline"/>
        </w:rPr>
      </w:pPr>
      <w:r w:rsidDel="00000000" w:rsidR="00000000" w:rsidRPr="00000000">
        <w:rPr>
          <w:rtl w:val="0"/>
        </w:rPr>
      </w:r>
    </w:p>
    <w:p w:rsidR="00000000" w:rsidDel="00000000" w:rsidP="00000000" w:rsidRDefault="00000000" w:rsidRPr="00000000" w14:paraId="000000B8">
      <w:pPr>
        <w:rPr>
          <w:b w:val="0"/>
          <w:color w:val="4f6228"/>
          <w:sz w:val="20"/>
          <w:szCs w:val="20"/>
          <w:vertAlign w:val="baseline"/>
        </w:rPr>
      </w:pPr>
      <w:r w:rsidDel="00000000" w:rsidR="00000000" w:rsidRPr="00000000">
        <w:rPr>
          <w:b w:val="1"/>
          <w:color w:val="4f6228"/>
          <w:sz w:val="20"/>
          <w:szCs w:val="20"/>
          <w:vertAlign w:val="baseline"/>
          <w:rtl w:val="0"/>
        </w:rPr>
        <w:t xml:space="preserve">COLLEGE ASSOCIATION</w:t>
      </w:r>
      <w:r w:rsidDel="00000000" w:rsidR="00000000" w:rsidRPr="00000000">
        <w:rPr>
          <w:rtl w:val="0"/>
        </w:rPr>
      </w:r>
    </w:p>
    <w:p w:rsidR="00000000" w:rsidDel="00000000" w:rsidP="00000000" w:rsidRDefault="00000000" w:rsidRPr="00000000" w14:paraId="000000B9">
      <w:pPr>
        <w:ind w:right="-1350"/>
        <w:rPr>
          <w:b w:val="0"/>
          <w:color w:val="4f6228"/>
          <w:sz w:val="20"/>
          <w:szCs w:val="20"/>
          <w:vertAlign w:val="baseline"/>
        </w:rPr>
      </w:pPr>
      <w:r w:rsidDel="00000000" w:rsidR="00000000" w:rsidRPr="00000000">
        <w:rPr>
          <w:b w:val="1"/>
          <w:color w:val="4f6228"/>
          <w:sz w:val="20"/>
          <w:szCs w:val="20"/>
          <w:vertAlign w:val="baseline"/>
          <w:rtl w:val="0"/>
        </w:rPr>
        <w:t xml:space="preserve">Note: Please complete the College Association Budget at the end of the application see notes comments in margins</w:t>
      </w: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96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ab/>
      </w:r>
      <w:r w:rsidDel="00000000" w:rsidR="00000000" w:rsidRPr="00000000">
        <w:rPr>
          <w:rtl w:val="0"/>
        </w:rPr>
      </w:r>
    </w:p>
    <w:p w:rsidR="00000000" w:rsidDel="00000000" w:rsidP="00000000" w:rsidRDefault="00000000" w:rsidRPr="00000000" w14:paraId="000000BB">
      <w:pPr>
        <w:widowControl w:val="0"/>
        <w:ind w:right="-144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BC">
      <w:pPr>
        <w:widowControl w:val="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COLLEGE ASSOCIATION BUDGET REQUEST FORM</w:t>
      </w:r>
      <w:r w:rsidDel="00000000" w:rsidR="00000000" w:rsidRPr="00000000">
        <w:rPr>
          <w:rtl w:val="0"/>
        </w:rPr>
      </w:r>
    </w:p>
    <w:p w:rsidR="00000000" w:rsidDel="00000000" w:rsidP="00000000" w:rsidRDefault="00000000" w:rsidRPr="00000000" w14:paraId="000000BD">
      <w:pPr>
        <w:widowControl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BE">
      <w:pPr>
        <w:widowControl w:val="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BF">
      <w:pPr>
        <w:widowControl w:val="0"/>
        <w:rPr>
          <w:rFonts w:ascii="Arial Narrow" w:cs="Arial Narrow" w:eastAsia="Arial Narrow" w:hAnsi="Arial Narrow"/>
          <w:sz w:val="22"/>
          <w:szCs w:val="22"/>
          <w:vertAlign w:val="baseline"/>
        </w:rPr>
      </w:pPr>
      <w:r w:rsidDel="00000000" w:rsidR="00000000" w:rsidRPr="00000000">
        <w:rPr>
          <w:rFonts w:ascii="Arial" w:cs="Arial" w:eastAsia="Arial" w:hAnsi="Arial"/>
          <w:b w:val="1"/>
          <w:sz w:val="22"/>
          <w:szCs w:val="22"/>
          <w:vertAlign w:val="baseline"/>
          <w:rtl w:val="0"/>
        </w:rPr>
        <w:t xml:space="preserve">ORGANIZATION </w:t>
      </w:r>
      <w:sdt>
        <w:sdtPr>
          <w:tag w:val="goog_rdk_0"/>
        </w:sdtPr>
        <w:sdtContent>
          <w:commentRangeStart w:id="0"/>
        </w:sdtContent>
      </w:sdt>
      <w:r w:rsidDel="00000000" w:rsidR="00000000" w:rsidRPr="00000000">
        <w:rPr>
          <w:rFonts w:ascii="Arial" w:cs="Arial" w:eastAsia="Arial" w:hAnsi="Arial"/>
          <w:b w:val="1"/>
          <w:sz w:val="22"/>
          <w:szCs w:val="22"/>
          <w:vertAlign w:val="baseline"/>
          <w:rtl w:val="0"/>
        </w:rPr>
        <w:t xml:space="preserve">NAME</w:t>
      </w:r>
      <w:commentRangeEnd w:id="0"/>
      <w:r w:rsidDel="00000000" w:rsidR="00000000" w:rsidRPr="00000000">
        <w:commentReference w:id="0"/>
      </w:r>
      <w:r w:rsidDel="00000000" w:rsidR="00000000" w:rsidRPr="00000000">
        <w:rPr>
          <w:rFonts w:ascii="Arial" w:cs="Arial" w:eastAsia="Arial" w:hAnsi="Arial"/>
          <w:b w:val="1"/>
          <w:sz w:val="22"/>
          <w:szCs w:val="22"/>
          <w:vertAlign w:val="baseline"/>
          <w:rtl w:val="0"/>
        </w:rPr>
        <w:t xml:space="preserve">:</w:t>
        <w:tab/>
        <w:tab/>
        <w:tab/>
        <w:tab/>
      </w:r>
      <w:r w:rsidDel="00000000" w:rsidR="00000000" w:rsidRPr="00000000">
        <w:rPr>
          <w:rFonts w:ascii="Arial Narrow" w:cs="Arial Narrow" w:eastAsia="Arial Narrow" w:hAnsi="Arial Narrow"/>
          <w:b w:val="1"/>
          <w:sz w:val="22"/>
          <w:szCs w:val="22"/>
          <w:vertAlign w:val="baseline"/>
          <w:rtl w:val="0"/>
        </w:rPr>
        <w:t xml:space="preserve">Budget Period: </w:t>
      </w:r>
      <w:r w:rsidDel="00000000" w:rsidR="00000000" w:rsidRPr="00000000">
        <w:rPr>
          <w:rFonts w:ascii="Arial Narrow" w:cs="Arial Narrow" w:eastAsia="Arial Narrow" w:hAnsi="Arial Narrow"/>
          <w:sz w:val="22"/>
          <w:szCs w:val="22"/>
          <w:vertAlign w:val="baseline"/>
          <w:rtl w:val="0"/>
        </w:rPr>
        <w:t xml:space="preserve">July 30, 20</w:t>
      </w:r>
      <w:r w:rsidDel="00000000" w:rsidR="00000000" w:rsidRPr="00000000">
        <w:rPr>
          <w:rFonts w:ascii="Arial Narrow" w:cs="Arial Narrow" w:eastAsia="Arial Narrow" w:hAnsi="Arial Narrow"/>
          <w:sz w:val="22"/>
          <w:szCs w:val="22"/>
          <w:rtl w:val="0"/>
        </w:rPr>
        <w:t xml:space="preserve">22</w:t>
      </w:r>
      <w:r w:rsidDel="00000000" w:rsidR="00000000" w:rsidRPr="00000000">
        <w:rPr>
          <w:rFonts w:ascii="Arial Narrow" w:cs="Arial Narrow" w:eastAsia="Arial Narrow" w:hAnsi="Arial Narrow"/>
          <w:sz w:val="22"/>
          <w:szCs w:val="22"/>
          <w:vertAlign w:val="baseline"/>
          <w:rtl w:val="0"/>
        </w:rPr>
        <w:t xml:space="preserve">-June 30, 20</w:t>
      </w:r>
      <w:r w:rsidDel="00000000" w:rsidR="00000000" w:rsidRPr="00000000">
        <w:rPr>
          <w:rFonts w:ascii="Arial Narrow" w:cs="Arial Narrow" w:eastAsia="Arial Narrow" w:hAnsi="Arial Narrow"/>
          <w:sz w:val="22"/>
          <w:szCs w:val="22"/>
          <w:rtl w:val="0"/>
        </w:rPr>
        <w:t xml:space="preserve">23</w:t>
      </w:r>
      <w:r w:rsidDel="00000000" w:rsidR="00000000" w:rsidRPr="00000000">
        <w:rPr>
          <w:rtl w:val="0"/>
        </w:rPr>
      </w:r>
    </w:p>
    <w:p w:rsidR="00000000" w:rsidDel="00000000" w:rsidP="00000000" w:rsidRDefault="00000000" w:rsidRPr="00000000" w14:paraId="000000C0">
      <w:pPr>
        <w:widowControl w:val="0"/>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0C1">
      <w:pPr>
        <w:widowControl w:val="0"/>
        <w:numPr>
          <w:ilvl w:val="0"/>
          <w:numId w:val="2"/>
        </w:numPr>
        <w:ind w:left="720" w:hanging="36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Officers’ Names</w:t>
      </w:r>
    </w:p>
    <w:p w:rsidR="00000000" w:rsidDel="00000000" w:rsidP="00000000" w:rsidRDefault="00000000" w:rsidRPr="00000000" w14:paraId="000000C2">
      <w:pPr>
        <w:widowControl w:val="0"/>
        <w:rPr>
          <w:rFonts w:ascii="Arial Narrow" w:cs="Arial Narrow" w:eastAsia="Arial Narrow" w:hAnsi="Arial Narrow"/>
          <w:sz w:val="22"/>
          <w:szCs w:val="22"/>
          <w:vertAlign w:val="baseline"/>
        </w:rPr>
      </w:pPr>
      <w:r w:rsidDel="00000000" w:rsidR="00000000" w:rsidRPr="00000000">
        <w:rPr>
          <w:rtl w:val="0"/>
        </w:rPr>
      </w:r>
    </w:p>
    <w:tbl>
      <w:tblPr>
        <w:tblStyle w:val="Table3"/>
        <w:tblW w:w="3438.0" w:type="dxa"/>
        <w:jc w:val="left"/>
        <w:tblInd w:w="513.0" w:type="dxa"/>
        <w:tblBorders>
          <w:top w:color="000000" w:space="0" w:sz="4" w:val="single"/>
          <w:left w:color="000000" w:space="0" w:sz="0" w:val="nil"/>
          <w:bottom w:color="000000" w:space="0" w:sz="0" w:val="nil"/>
          <w:right w:color="000000" w:space="0" w:sz="0" w:val="nil"/>
          <w:insideH w:color="000000" w:space="0" w:sz="4" w:val="single"/>
          <w:insideV w:color="000000" w:space="0" w:sz="0" w:val="nil"/>
        </w:tblBorders>
        <w:tblLayout w:type="fixed"/>
        <w:tblLook w:val="0000"/>
      </w:tblPr>
      <w:tblGrid>
        <w:gridCol w:w="3438"/>
        <w:tblGridChange w:id="0">
          <w:tblGrid>
            <w:gridCol w:w="3438"/>
          </w:tblGrid>
        </w:tblGridChange>
      </w:tblGrid>
      <w:tr>
        <w:trPr>
          <w:cantSplit w:val="0"/>
          <w:trHeight w:val="432" w:hRule="atLeast"/>
          <w:tblHeader w:val="0"/>
        </w:trPr>
        <w:tc>
          <w:tcPr>
            <w:vAlign w:val="top"/>
          </w:tcPr>
          <w:p w:rsidR="00000000" w:rsidDel="00000000" w:rsidP="00000000" w:rsidRDefault="00000000" w:rsidRPr="00000000" w14:paraId="000000C3">
            <w:pPr>
              <w:widowControl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Print Name, President</w:t>
            </w:r>
          </w:p>
          <w:p w:rsidR="00000000" w:rsidDel="00000000" w:rsidP="00000000" w:rsidRDefault="00000000" w:rsidRPr="00000000" w14:paraId="000000C4">
            <w:pPr>
              <w:widowControl w:val="0"/>
              <w:rPr>
                <w:rFonts w:ascii="Arial Narrow" w:cs="Arial Narrow" w:eastAsia="Arial Narrow" w:hAnsi="Arial Narrow"/>
                <w:sz w:val="22"/>
                <w:szCs w:val="22"/>
                <w:vertAlign w:val="baseline"/>
              </w:rPr>
            </w:pPr>
            <w:r w:rsidDel="00000000" w:rsidR="00000000" w:rsidRPr="00000000">
              <w:rPr>
                <w:rtl w:val="0"/>
              </w:rPr>
            </w:r>
          </w:p>
        </w:tc>
      </w:tr>
      <w:tr>
        <w:trPr>
          <w:cantSplit w:val="0"/>
          <w:trHeight w:val="432" w:hRule="atLeast"/>
          <w:tblHeader w:val="0"/>
        </w:trPr>
        <w:tc>
          <w:tcPr>
            <w:vAlign w:val="top"/>
          </w:tcPr>
          <w:p w:rsidR="00000000" w:rsidDel="00000000" w:rsidP="00000000" w:rsidRDefault="00000000" w:rsidRPr="00000000" w14:paraId="000000C5">
            <w:pPr>
              <w:widowControl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Signature, President</w:t>
            </w:r>
          </w:p>
          <w:p w:rsidR="00000000" w:rsidDel="00000000" w:rsidP="00000000" w:rsidRDefault="00000000" w:rsidRPr="00000000" w14:paraId="000000C6">
            <w:pPr>
              <w:widowControl w:val="0"/>
              <w:rPr>
                <w:rFonts w:ascii="Arial Narrow" w:cs="Arial Narrow" w:eastAsia="Arial Narrow" w:hAnsi="Arial Narrow"/>
                <w:sz w:val="22"/>
                <w:szCs w:val="22"/>
                <w:vertAlign w:val="baseline"/>
              </w:rPr>
            </w:pPr>
            <w:r w:rsidDel="00000000" w:rsidR="00000000" w:rsidRPr="00000000">
              <w:rPr>
                <w:rtl w:val="0"/>
              </w:rPr>
            </w:r>
          </w:p>
        </w:tc>
      </w:tr>
      <w:tr>
        <w:trPr>
          <w:cantSplit w:val="0"/>
          <w:trHeight w:val="432" w:hRule="atLeast"/>
          <w:tblHeader w:val="0"/>
        </w:trPr>
        <w:tc>
          <w:tcPr>
            <w:vAlign w:val="top"/>
          </w:tcPr>
          <w:p w:rsidR="00000000" w:rsidDel="00000000" w:rsidP="00000000" w:rsidRDefault="00000000" w:rsidRPr="00000000" w14:paraId="000000C7">
            <w:pPr>
              <w:widowControl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Hunter E-mail Address</w:t>
            </w:r>
          </w:p>
          <w:p w:rsidR="00000000" w:rsidDel="00000000" w:rsidP="00000000" w:rsidRDefault="00000000" w:rsidRPr="00000000" w14:paraId="000000C8">
            <w:pPr>
              <w:widowControl w:val="0"/>
              <w:rPr>
                <w:rFonts w:ascii="Arial Narrow" w:cs="Arial Narrow" w:eastAsia="Arial Narrow" w:hAnsi="Arial Narrow"/>
                <w:sz w:val="22"/>
                <w:szCs w:val="22"/>
                <w:vertAlign w:val="baseline"/>
              </w:rPr>
            </w:pPr>
            <w:r w:rsidDel="00000000" w:rsidR="00000000" w:rsidRPr="00000000">
              <w:rPr>
                <w:rtl w:val="0"/>
              </w:rPr>
            </w:r>
          </w:p>
        </w:tc>
      </w:tr>
      <w:tr>
        <w:trPr>
          <w:cantSplit w:val="0"/>
          <w:trHeight w:val="432" w:hRule="atLeast"/>
          <w:tblHeader w:val="0"/>
        </w:trPr>
        <w:tc>
          <w:tcPr>
            <w:vAlign w:val="top"/>
          </w:tcPr>
          <w:p w:rsidR="00000000" w:rsidDel="00000000" w:rsidP="00000000" w:rsidRDefault="00000000" w:rsidRPr="00000000" w14:paraId="000000C9">
            <w:pPr>
              <w:widowControl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Address</w:t>
            </w:r>
          </w:p>
          <w:p w:rsidR="00000000" w:rsidDel="00000000" w:rsidP="00000000" w:rsidRDefault="00000000" w:rsidRPr="00000000" w14:paraId="000000CA">
            <w:pPr>
              <w:widowControl w:val="0"/>
              <w:rPr>
                <w:rFonts w:ascii="Arial Narrow" w:cs="Arial Narrow" w:eastAsia="Arial Narrow" w:hAnsi="Arial Narrow"/>
                <w:sz w:val="22"/>
                <w:szCs w:val="22"/>
                <w:vertAlign w:val="baseline"/>
              </w:rPr>
            </w:pPr>
            <w:r w:rsidDel="00000000" w:rsidR="00000000" w:rsidRPr="00000000">
              <w:rPr>
                <w:rtl w:val="0"/>
              </w:rPr>
            </w:r>
          </w:p>
        </w:tc>
      </w:tr>
      <w:tr>
        <w:trPr>
          <w:cantSplit w:val="0"/>
          <w:trHeight w:val="432" w:hRule="atLeast"/>
          <w:tblHeader w:val="0"/>
        </w:trPr>
        <w:tc>
          <w:tcPr>
            <w:vAlign w:val="top"/>
          </w:tcPr>
          <w:p w:rsidR="00000000" w:rsidDel="00000000" w:rsidP="00000000" w:rsidRDefault="00000000" w:rsidRPr="00000000" w14:paraId="000000CB">
            <w:pPr>
              <w:widowControl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Telephone #</w:t>
            </w:r>
          </w:p>
        </w:tc>
      </w:tr>
    </w:tbl>
    <w:p w:rsidR="00000000" w:rsidDel="00000000" w:rsidP="00000000" w:rsidRDefault="00000000" w:rsidRPr="00000000" w14:paraId="000000CC">
      <w:pPr>
        <w:rPr>
          <w:vertAlign w:val="baseline"/>
        </w:rPr>
      </w:pPr>
      <w:r w:rsidDel="00000000" w:rsidR="00000000" w:rsidRPr="00000000">
        <w:rPr>
          <w:rtl w:val="0"/>
        </w:rPr>
      </w:r>
    </w:p>
    <w:tbl>
      <w:tblPr>
        <w:tblStyle w:val="Table4"/>
        <w:tblW w:w="3438.0" w:type="dxa"/>
        <w:jc w:val="left"/>
        <w:tblInd w:w="-108.0" w:type="dxa"/>
        <w:tblBorders>
          <w:top w:color="000000" w:space="0" w:sz="4" w:val="single"/>
          <w:left w:color="000000" w:space="0" w:sz="0" w:val="nil"/>
          <w:bottom w:color="000000" w:space="0" w:sz="0" w:val="nil"/>
          <w:right w:color="000000" w:space="0" w:sz="0" w:val="nil"/>
          <w:insideH w:color="000000" w:space="0" w:sz="4" w:val="single"/>
          <w:insideV w:color="000000" w:space="0" w:sz="0" w:val="nil"/>
        </w:tblBorders>
        <w:tblLayout w:type="fixed"/>
        <w:tblLook w:val="0000"/>
      </w:tblPr>
      <w:tblGrid>
        <w:gridCol w:w="3438"/>
        <w:tblGridChange w:id="0">
          <w:tblGrid>
            <w:gridCol w:w="3438"/>
          </w:tblGrid>
        </w:tblGridChange>
      </w:tblGrid>
      <w:tr>
        <w:trPr>
          <w:cantSplit w:val="0"/>
          <w:trHeight w:val="432" w:hRule="atLeast"/>
          <w:tblHeader w:val="0"/>
        </w:trPr>
        <w:tc>
          <w:tcPr>
            <w:vAlign w:val="top"/>
          </w:tcPr>
          <w:p w:rsidR="00000000" w:rsidDel="00000000" w:rsidP="00000000" w:rsidRDefault="00000000" w:rsidRPr="00000000" w14:paraId="000000CD">
            <w:pPr>
              <w:widowControl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Print Name, </w:t>
            </w:r>
            <w:sdt>
              <w:sdtPr>
                <w:tag w:val="goog_rdk_1"/>
              </w:sdtPr>
              <w:sdtContent>
                <w:commentRangeStart w:id="1"/>
              </w:sdtContent>
            </w:sdt>
            <w:r w:rsidDel="00000000" w:rsidR="00000000" w:rsidRPr="00000000">
              <w:rPr>
                <w:rFonts w:ascii="Arial Narrow" w:cs="Arial Narrow" w:eastAsia="Arial Narrow" w:hAnsi="Arial Narrow"/>
                <w:sz w:val="22"/>
                <w:szCs w:val="22"/>
                <w:vertAlign w:val="baseline"/>
                <w:rtl w:val="0"/>
              </w:rPr>
              <w:t xml:space="preserve">Treasurer</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CE">
            <w:pPr>
              <w:widowControl w:val="0"/>
              <w:rPr>
                <w:rFonts w:ascii="Arial Narrow" w:cs="Arial Narrow" w:eastAsia="Arial Narrow" w:hAnsi="Arial Narrow"/>
                <w:sz w:val="22"/>
                <w:szCs w:val="22"/>
                <w:vertAlign w:val="baseline"/>
              </w:rPr>
            </w:pPr>
            <w:r w:rsidDel="00000000" w:rsidR="00000000" w:rsidRPr="00000000">
              <w:rPr>
                <w:rtl w:val="0"/>
              </w:rPr>
            </w:r>
          </w:p>
        </w:tc>
      </w:tr>
      <w:tr>
        <w:trPr>
          <w:cantSplit w:val="0"/>
          <w:trHeight w:val="432" w:hRule="atLeast"/>
          <w:tblHeader w:val="0"/>
        </w:trPr>
        <w:tc>
          <w:tcPr>
            <w:vAlign w:val="top"/>
          </w:tcPr>
          <w:p w:rsidR="00000000" w:rsidDel="00000000" w:rsidP="00000000" w:rsidRDefault="00000000" w:rsidRPr="00000000" w14:paraId="000000CF">
            <w:pPr>
              <w:widowControl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Signature, Treasurer</w:t>
            </w:r>
          </w:p>
          <w:p w:rsidR="00000000" w:rsidDel="00000000" w:rsidP="00000000" w:rsidRDefault="00000000" w:rsidRPr="00000000" w14:paraId="000000D0">
            <w:pPr>
              <w:widowControl w:val="0"/>
              <w:rPr>
                <w:rFonts w:ascii="Arial Narrow" w:cs="Arial Narrow" w:eastAsia="Arial Narrow" w:hAnsi="Arial Narrow"/>
                <w:sz w:val="22"/>
                <w:szCs w:val="22"/>
                <w:vertAlign w:val="baseline"/>
              </w:rPr>
            </w:pPr>
            <w:r w:rsidDel="00000000" w:rsidR="00000000" w:rsidRPr="00000000">
              <w:rPr>
                <w:rtl w:val="0"/>
              </w:rPr>
            </w:r>
          </w:p>
        </w:tc>
      </w:tr>
      <w:tr>
        <w:trPr>
          <w:cantSplit w:val="0"/>
          <w:trHeight w:val="432" w:hRule="atLeast"/>
          <w:tblHeader w:val="0"/>
        </w:trPr>
        <w:tc>
          <w:tcPr>
            <w:vAlign w:val="top"/>
          </w:tcPr>
          <w:p w:rsidR="00000000" w:rsidDel="00000000" w:rsidP="00000000" w:rsidRDefault="00000000" w:rsidRPr="00000000" w14:paraId="000000D1">
            <w:pPr>
              <w:widowControl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Hunter E-mail Address</w:t>
            </w:r>
          </w:p>
          <w:p w:rsidR="00000000" w:rsidDel="00000000" w:rsidP="00000000" w:rsidRDefault="00000000" w:rsidRPr="00000000" w14:paraId="000000D2">
            <w:pPr>
              <w:widowControl w:val="0"/>
              <w:rPr>
                <w:rFonts w:ascii="Arial Narrow" w:cs="Arial Narrow" w:eastAsia="Arial Narrow" w:hAnsi="Arial Narrow"/>
                <w:sz w:val="22"/>
                <w:szCs w:val="22"/>
                <w:vertAlign w:val="baseline"/>
              </w:rPr>
            </w:pPr>
            <w:r w:rsidDel="00000000" w:rsidR="00000000" w:rsidRPr="00000000">
              <w:rPr>
                <w:rtl w:val="0"/>
              </w:rPr>
            </w:r>
          </w:p>
        </w:tc>
      </w:tr>
      <w:tr>
        <w:trPr>
          <w:cantSplit w:val="0"/>
          <w:trHeight w:val="432" w:hRule="atLeast"/>
          <w:tblHeader w:val="0"/>
        </w:trPr>
        <w:tc>
          <w:tcPr>
            <w:vAlign w:val="top"/>
          </w:tcPr>
          <w:p w:rsidR="00000000" w:rsidDel="00000000" w:rsidP="00000000" w:rsidRDefault="00000000" w:rsidRPr="00000000" w14:paraId="000000D3">
            <w:pPr>
              <w:widowControl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Address</w:t>
            </w:r>
          </w:p>
          <w:p w:rsidR="00000000" w:rsidDel="00000000" w:rsidP="00000000" w:rsidRDefault="00000000" w:rsidRPr="00000000" w14:paraId="000000D4">
            <w:pPr>
              <w:widowControl w:val="0"/>
              <w:rPr>
                <w:rFonts w:ascii="Arial Narrow" w:cs="Arial Narrow" w:eastAsia="Arial Narrow" w:hAnsi="Arial Narrow"/>
                <w:sz w:val="22"/>
                <w:szCs w:val="22"/>
                <w:vertAlign w:val="baseline"/>
              </w:rPr>
            </w:pPr>
            <w:r w:rsidDel="00000000" w:rsidR="00000000" w:rsidRPr="00000000">
              <w:rPr>
                <w:rtl w:val="0"/>
              </w:rPr>
            </w:r>
          </w:p>
        </w:tc>
      </w:tr>
      <w:tr>
        <w:trPr>
          <w:cantSplit w:val="0"/>
          <w:trHeight w:val="432" w:hRule="atLeast"/>
          <w:tblHeader w:val="0"/>
        </w:trPr>
        <w:tc>
          <w:tcPr>
            <w:vAlign w:val="top"/>
          </w:tcPr>
          <w:p w:rsidR="00000000" w:rsidDel="00000000" w:rsidP="00000000" w:rsidRDefault="00000000" w:rsidRPr="00000000" w14:paraId="000000D5">
            <w:pPr>
              <w:widowControl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Telephone #</w:t>
            </w:r>
          </w:p>
        </w:tc>
      </w:tr>
    </w:tbl>
    <w:p w:rsidR="00000000" w:rsidDel="00000000" w:rsidP="00000000" w:rsidRDefault="00000000" w:rsidRPr="00000000" w14:paraId="000000D6">
      <w:pPr>
        <w:widowControl w:val="0"/>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0D7">
      <w:pPr>
        <w:widowControl w:val="0"/>
        <w:numPr>
          <w:ilvl w:val="0"/>
          <w:numId w:val="2"/>
        </w:numPr>
        <w:ind w:left="720" w:hanging="36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Size of Membership______</w:t>
        <w:tab/>
        <w:t xml:space="preserve">Years in Existence______</w:t>
        <w:tab/>
        <w:tab/>
        <w:t xml:space="preserve">Frequency of Meetings_____</w:t>
      </w:r>
    </w:p>
    <w:p w:rsidR="00000000" w:rsidDel="00000000" w:rsidP="00000000" w:rsidRDefault="00000000" w:rsidRPr="00000000" w14:paraId="000000D8">
      <w:pPr>
        <w:widowControl w:val="0"/>
        <w:numPr>
          <w:ilvl w:val="0"/>
          <w:numId w:val="2"/>
        </w:numPr>
        <w:ind w:left="720" w:hanging="36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Formal Purpose of Organization (Purpose must be listed. “See Constitution” is not acceptable.)</w:t>
      </w:r>
    </w:p>
    <w:p w:rsidR="00000000" w:rsidDel="00000000" w:rsidP="00000000" w:rsidRDefault="00000000" w:rsidRPr="00000000" w14:paraId="000000D9">
      <w:pPr>
        <w:widowControl w:val="0"/>
        <w:ind w:left="360" w:firstLine="0"/>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0DA">
      <w:pPr>
        <w:widowControl w:val="0"/>
        <w:ind w:left="360" w:firstLine="0"/>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0DB">
      <w:pPr>
        <w:widowControl w:val="0"/>
        <w:ind w:left="360" w:firstLine="0"/>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0DC">
      <w:pPr>
        <w:widowControl w:val="0"/>
        <w:ind w:left="360" w:firstLine="0"/>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0DD">
      <w:pPr>
        <w:widowControl w:val="0"/>
        <w:numPr>
          <w:ilvl w:val="0"/>
          <w:numId w:val="2"/>
        </w:numPr>
        <w:ind w:left="720" w:hanging="36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Student Organizations Only:</w:t>
      </w:r>
      <w:r w:rsidDel="00000000" w:rsidR="00000000" w:rsidRPr="00000000">
        <w:rPr>
          <w:rFonts w:ascii="Arial Narrow" w:cs="Arial Narrow" w:eastAsia="Arial Narrow" w:hAnsi="Arial Narrow"/>
          <w:sz w:val="22"/>
          <w:szCs w:val="22"/>
          <w:vertAlign w:val="baseline"/>
          <w:rtl w:val="0"/>
        </w:rPr>
        <w:t xml:space="preserve"> Indicate what activities will be held related to the organizations purpose (All student organizations are required to have at least four (4) activities per year including one (1) per semester related to the student organization’s purpose). </w:t>
      </w:r>
      <w:r w:rsidDel="00000000" w:rsidR="00000000" w:rsidRPr="00000000">
        <w:rPr>
          <w:rFonts w:ascii="Arial Narrow" w:cs="Arial Narrow" w:eastAsia="Arial Narrow" w:hAnsi="Arial Narrow"/>
          <w:i w:val="1"/>
          <w:sz w:val="22"/>
          <w:szCs w:val="22"/>
          <w:vertAlign w:val="baseline"/>
          <w:rtl w:val="0"/>
        </w:rPr>
        <w:t xml:space="preserve">Budgets will not be approved unless these activities are listed.  Any requests for exception must be submitted in writing to and approved by the College Association Office and attached to this form.  A minimum of 25% of the total budget must be spent on these four (4) student organization events.</w:t>
      </w:r>
      <w:r w:rsidDel="00000000" w:rsidR="00000000" w:rsidRPr="00000000">
        <w:rPr>
          <w:rtl w:val="0"/>
        </w:rPr>
      </w:r>
    </w:p>
    <w:p w:rsidR="00000000" w:rsidDel="00000000" w:rsidP="00000000" w:rsidRDefault="00000000" w:rsidRPr="00000000" w14:paraId="000000DE">
      <w:pPr>
        <w:widowControl w:val="0"/>
        <w:ind w:left="360" w:firstLine="0"/>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0DF">
      <w:pPr>
        <w:widowControl w:val="0"/>
        <w:numPr>
          <w:ilvl w:val="0"/>
          <w:numId w:val="3"/>
        </w:numPr>
        <w:ind w:left="720" w:hanging="36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Tentative name/type, date of event:______________________________ Total cost of event: $______________</w:t>
      </w:r>
    </w:p>
    <w:p w:rsidR="00000000" w:rsidDel="00000000" w:rsidP="00000000" w:rsidRDefault="00000000" w:rsidRPr="00000000" w14:paraId="000000E0">
      <w:pPr>
        <w:widowControl w:val="0"/>
        <w:ind w:left="360" w:firstLine="0"/>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0E1">
      <w:pPr>
        <w:widowControl w:val="0"/>
        <w:numPr>
          <w:ilvl w:val="0"/>
          <w:numId w:val="3"/>
        </w:numPr>
        <w:ind w:left="720" w:hanging="36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Tentative name/type, date of event:______________________________ Total cost of event: $______________</w:t>
      </w:r>
    </w:p>
    <w:p w:rsidR="00000000" w:rsidDel="00000000" w:rsidP="00000000" w:rsidRDefault="00000000" w:rsidRPr="00000000" w14:paraId="000000E2">
      <w:pPr>
        <w:widowControl w:val="0"/>
        <w:ind w:left="360" w:firstLine="0"/>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0E3">
      <w:pPr>
        <w:widowControl w:val="0"/>
        <w:numPr>
          <w:ilvl w:val="0"/>
          <w:numId w:val="3"/>
        </w:numPr>
        <w:ind w:left="720" w:hanging="36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Tentative name/type, date of event:______________________________ Total cost of event: $______________</w:t>
      </w:r>
    </w:p>
    <w:p w:rsidR="00000000" w:rsidDel="00000000" w:rsidP="00000000" w:rsidRDefault="00000000" w:rsidRPr="00000000" w14:paraId="000000E4">
      <w:pPr>
        <w:widowControl w:val="0"/>
        <w:ind w:left="360" w:firstLine="0"/>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0E5">
      <w:pPr>
        <w:widowControl w:val="0"/>
        <w:numPr>
          <w:ilvl w:val="0"/>
          <w:numId w:val="3"/>
        </w:numPr>
        <w:ind w:left="720" w:hanging="36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Tentative name/type, date of event:______________________________ Total cost of event: $______________</w:t>
      </w:r>
    </w:p>
    <w:p w:rsidR="00000000" w:rsidDel="00000000" w:rsidP="00000000" w:rsidRDefault="00000000" w:rsidRPr="00000000" w14:paraId="000000E6">
      <w:pPr>
        <w:widowControl w:val="0"/>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0E7">
      <w:pPr>
        <w:widowControl w:val="0"/>
        <w:numPr>
          <w:ilvl w:val="0"/>
          <w:numId w:val="2"/>
        </w:numPr>
        <w:ind w:left="720" w:hanging="36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Other funding sources: (Include anticipated sources such as AEB, fundraisers, etc. and amount anticipated from each.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E8">
      <w:pPr>
        <w:widowControl w:val="0"/>
        <w:numPr>
          <w:ilvl w:val="0"/>
          <w:numId w:val="2"/>
        </w:numPr>
        <w:ind w:left="720" w:hanging="36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Departmental Connection/Department Advisor___________________________________</w:t>
      </w:r>
    </w:p>
    <w:p w:rsidR="00000000" w:rsidDel="00000000" w:rsidP="00000000" w:rsidRDefault="00000000" w:rsidRPr="00000000" w14:paraId="000000E9">
      <w:pPr>
        <w:widowControl w:val="0"/>
        <w:ind w:left="360" w:firstLine="0"/>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0EA">
      <w:pPr>
        <w:widowControl w:val="0"/>
        <w:numPr>
          <w:ilvl w:val="0"/>
          <w:numId w:val="2"/>
        </w:numPr>
        <w:ind w:left="720" w:hanging="360"/>
        <w:rPr>
          <w:rFonts w:ascii="Arial" w:cs="Arial" w:eastAsia="Arial" w:hAnsi="Arial"/>
          <w:b w:val="0"/>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Location of Organization______________</w:t>
        <w:tab/>
        <w:tab/>
        <w:tab/>
        <w:t xml:space="preserve">Phone # of Organization________________</w:t>
      </w:r>
      <w:r w:rsidDel="00000000" w:rsidR="00000000" w:rsidRPr="00000000">
        <w:rPr>
          <w:rtl w:val="0"/>
        </w:rPr>
      </w:r>
    </w:p>
    <w:p w:rsidR="00000000" w:rsidDel="00000000" w:rsidP="00000000" w:rsidRDefault="00000000" w:rsidRPr="00000000" w14:paraId="000000EB">
      <w:pPr>
        <w:widowControl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EC">
      <w:pPr>
        <w:widowControl w:val="0"/>
        <w:ind w:left="360" w:firstLine="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ED">
      <w:pPr>
        <w:widowControl w:val="0"/>
        <w:ind w:left="360" w:firstLine="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I am familiar with the applicable City University By laws, policies, and regulations, and will be held responsible for all bills submitted for payment. I understand that students are not permitted to order any items or services for personal use of for which their organization has insufficient funds or did not receive prior College Association approval.  I further understand that any student or former student who assumes such a financial obligation will be held PERSONALLY RESPONSIBLE for these expenses.  I also understand that all bills must be accrued and submitted by June 1, 20</w:t>
      </w:r>
      <w:r w:rsidDel="00000000" w:rsidR="00000000" w:rsidRPr="00000000">
        <w:rPr>
          <w:rFonts w:ascii="Arial Narrow" w:cs="Arial Narrow" w:eastAsia="Arial Narrow" w:hAnsi="Arial Narrow"/>
          <w:sz w:val="22"/>
          <w:szCs w:val="22"/>
          <w:rtl w:val="0"/>
        </w:rPr>
        <w:t xml:space="preserve">23</w:t>
      </w:r>
      <w:r w:rsidDel="00000000" w:rsidR="00000000" w:rsidRPr="00000000">
        <w:rPr>
          <w:rFonts w:ascii="Arial Narrow" w:cs="Arial Narrow" w:eastAsia="Arial Narrow" w:hAnsi="Arial Narrow"/>
          <w:sz w:val="22"/>
          <w:szCs w:val="22"/>
          <w:vertAlign w:val="baseline"/>
          <w:rtl w:val="0"/>
        </w:rPr>
        <w:t xml:space="preserve">.  The College Association reserves the right to reject any budget that is not submitted to them by April 1, 20</w:t>
      </w:r>
      <w:r w:rsidDel="00000000" w:rsidR="00000000" w:rsidRPr="00000000">
        <w:rPr>
          <w:rFonts w:ascii="Arial Narrow" w:cs="Arial Narrow" w:eastAsia="Arial Narrow" w:hAnsi="Arial Narrow"/>
          <w:sz w:val="22"/>
          <w:szCs w:val="22"/>
          <w:rtl w:val="0"/>
        </w:rPr>
        <w:t xml:space="preserve">23</w:t>
      </w:r>
      <w:r w:rsidDel="00000000" w:rsidR="00000000" w:rsidRPr="00000000">
        <w:rPr>
          <w:rFonts w:ascii="Arial Narrow" w:cs="Arial Narrow" w:eastAsia="Arial Narrow" w:hAnsi="Arial Narrow"/>
          <w:sz w:val="22"/>
          <w:szCs w:val="22"/>
          <w:vertAlign w:val="baseline"/>
          <w:rtl w:val="0"/>
        </w:rPr>
        <w:t xml:space="preserve">.</w:t>
      </w:r>
    </w:p>
    <w:p w:rsidR="00000000" w:rsidDel="00000000" w:rsidP="00000000" w:rsidRDefault="00000000" w:rsidRPr="00000000" w14:paraId="000000EE">
      <w:pPr>
        <w:widowControl w:val="0"/>
        <w:ind w:left="360" w:firstLine="0"/>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0EF">
      <w:pPr>
        <w:widowControl w:val="0"/>
        <w:ind w:left="360" w:firstLine="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SIGN:_______________________________</w:t>
        <w:tab/>
        <w:t xml:space="preserve">DATE:_____________ TITLE_____________________________</w:t>
      </w:r>
    </w:p>
    <w:p w:rsidR="00000000" w:rsidDel="00000000" w:rsidP="00000000" w:rsidRDefault="00000000" w:rsidRPr="00000000" w14:paraId="000000F0">
      <w:pPr>
        <w:widowControl w:val="0"/>
        <w:ind w:left="360" w:firstLine="0"/>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F1">
      <w:pPr>
        <w:widowControl w:val="0"/>
        <w:ind w:left="360" w:firstLine="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F2">
      <w:pPr>
        <w:widowControl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Funds cannot be used unless and until the College Association has approved the budget.</w:t>
      </w:r>
      <w:r w:rsidDel="00000000" w:rsidR="00000000" w:rsidRPr="00000000">
        <w:rPr>
          <w:rtl w:val="0"/>
        </w:rPr>
      </w:r>
    </w:p>
    <w:p w:rsidR="00000000" w:rsidDel="00000000" w:rsidP="00000000" w:rsidRDefault="00000000" w:rsidRPr="00000000" w14:paraId="000000F3">
      <w:pPr>
        <w:widowControl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F4">
      <w:pPr>
        <w:widowControl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NAME OF ORGANIZATION</w:t>
      </w:r>
      <w:r w:rsidDel="00000000" w:rsidR="00000000" w:rsidRPr="00000000">
        <w:rPr>
          <w:rtl w:val="0"/>
        </w:rPr>
      </w:r>
    </w:p>
    <w:p w:rsidR="00000000" w:rsidDel="00000000" w:rsidP="00000000" w:rsidRDefault="00000000" w:rsidRPr="00000000" w14:paraId="000000F5">
      <w:pPr>
        <w:widowControl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Fall 2</w:t>
      </w:r>
      <w:r w:rsidDel="00000000" w:rsidR="00000000" w:rsidRPr="00000000">
        <w:rPr>
          <w:rFonts w:ascii="Arial" w:cs="Arial" w:eastAsia="Arial" w:hAnsi="Arial"/>
          <w:b w:val="1"/>
          <w:sz w:val="22"/>
          <w:szCs w:val="22"/>
          <w:rtl w:val="0"/>
        </w:rPr>
        <w:t xml:space="preserve">023</w:t>
      </w:r>
      <w:r w:rsidDel="00000000" w:rsidR="00000000" w:rsidRPr="00000000">
        <w:rPr>
          <w:rFonts w:ascii="Arial" w:cs="Arial" w:eastAsia="Arial" w:hAnsi="Arial"/>
          <w:b w:val="1"/>
          <w:sz w:val="22"/>
          <w:szCs w:val="22"/>
          <w:vertAlign w:val="baseline"/>
          <w:rtl w:val="0"/>
        </w:rPr>
        <w:t xml:space="preserve"> - Spring 20</w:t>
      </w:r>
      <w:r w:rsidDel="00000000" w:rsidR="00000000" w:rsidRPr="00000000">
        <w:rPr>
          <w:rFonts w:ascii="Arial" w:cs="Arial" w:eastAsia="Arial" w:hAnsi="Arial"/>
          <w:b w:val="1"/>
          <w:sz w:val="22"/>
          <w:szCs w:val="22"/>
          <w:rtl w:val="0"/>
        </w:rPr>
        <w:t xml:space="preserve">23</w:t>
      </w:r>
      <w:r w:rsidDel="00000000" w:rsidR="00000000" w:rsidRPr="00000000">
        <w:rPr>
          <w:rtl w:val="0"/>
        </w:rPr>
      </w:r>
    </w:p>
    <w:p w:rsidR="00000000" w:rsidDel="00000000" w:rsidP="00000000" w:rsidRDefault="00000000" w:rsidRPr="00000000" w14:paraId="000000F6">
      <w:pPr>
        <w:widowControl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BUDGET PERIOD</w:t>
      </w:r>
      <w:r w:rsidDel="00000000" w:rsidR="00000000" w:rsidRPr="00000000">
        <w:rPr>
          <w:rtl w:val="0"/>
        </w:rPr>
      </w:r>
    </w:p>
    <w:p w:rsidR="00000000" w:rsidDel="00000000" w:rsidP="00000000" w:rsidRDefault="00000000" w:rsidRPr="00000000" w14:paraId="000000F7">
      <w:pPr>
        <w:widowControl w:val="0"/>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F8">
      <w:pPr>
        <w:widowControl w:val="0"/>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F9">
      <w:pPr>
        <w:widowControl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LIST BELOW, UNDER EACH CATEGORY, AN ITEMIZATION OF EXPENDITURES AS TO EVENT, DATE,  CONTRACTOR, ETC. WHEREVER APPLICABLE. All budget modifications and line transfers must be approved by the College Association with two exceptions:</w:t>
      </w:r>
    </w:p>
    <w:p w:rsidR="00000000" w:rsidDel="00000000" w:rsidP="00000000" w:rsidRDefault="00000000" w:rsidRPr="00000000" w14:paraId="000000FA">
      <w:pPr>
        <w:widowControl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 A maximum of 25% of total budget can be spent on all costs associated with social events unrelated to club</w:t>
      </w:r>
    </w:p>
    <w:p w:rsidR="00000000" w:rsidDel="00000000" w:rsidP="00000000" w:rsidRDefault="00000000" w:rsidRPr="00000000" w14:paraId="000000FB">
      <w:pPr>
        <w:widowControl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purpose.)</w:t>
      </w:r>
    </w:p>
    <w:p w:rsidR="00000000" w:rsidDel="00000000" w:rsidP="00000000" w:rsidRDefault="00000000" w:rsidRPr="00000000" w14:paraId="000000FC">
      <w:pPr>
        <w:widowControl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 Clubs are permitted to do a maximum of a 10% change of an original line item. Clubs which request to go</w:t>
      </w:r>
    </w:p>
    <w:p w:rsidR="00000000" w:rsidDel="00000000" w:rsidP="00000000" w:rsidRDefault="00000000" w:rsidRPr="00000000" w14:paraId="000000FD">
      <w:pPr>
        <w:widowControl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over 10%, either at one time or cumulatively during the semester, must receive prior College Association</w:t>
      </w:r>
    </w:p>
    <w:p w:rsidR="00000000" w:rsidDel="00000000" w:rsidP="00000000" w:rsidRDefault="00000000" w:rsidRPr="00000000" w14:paraId="000000FE">
      <w:pPr>
        <w:widowControl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approval.</w:t>
      </w:r>
    </w:p>
    <w:p w:rsidR="00000000" w:rsidDel="00000000" w:rsidP="00000000" w:rsidRDefault="00000000" w:rsidRPr="00000000" w14:paraId="000000FF">
      <w:pPr>
        <w:widowControl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 Budget modifications or line transfers up to 25% for programs, activities, purchases or services already</w:t>
      </w:r>
    </w:p>
    <w:p w:rsidR="00000000" w:rsidDel="00000000" w:rsidP="00000000" w:rsidRDefault="00000000" w:rsidRPr="00000000" w14:paraId="00000100">
      <w:pPr>
        <w:widowControl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approved can be authorized by a three person College Association subcommittee.</w:t>
      </w:r>
    </w:p>
    <w:p w:rsidR="00000000" w:rsidDel="00000000" w:rsidP="00000000" w:rsidRDefault="00000000" w:rsidRPr="00000000" w14:paraId="00000101">
      <w:pPr>
        <w:widowControl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2">
      <w:pPr>
        <w:widowControl w:val="0"/>
        <w:numPr>
          <w:ilvl w:val="0"/>
          <w:numId w:val="1"/>
        </w:numPr>
        <w:ind w:left="720" w:hanging="36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CONTRACTUAL SERVICES *</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b w:val="1"/>
          <w:sz w:val="22"/>
          <w:szCs w:val="22"/>
          <w:vertAlign w:val="baseline"/>
          <w:rtl w:val="0"/>
        </w:rPr>
        <w:t xml:space="preserve">(Please note: At the end of some categories is the suggested maximum percentage of the budget that can be expended on that entry. Web design maximum is $250 per year and web maintenance is $100 per year. The College Association will not approve any funds for social overnight events or trips, unless funded by the profit from a fundraiser. </w:t>
      </w:r>
      <w:r w:rsidDel="00000000" w:rsidR="00000000" w:rsidRPr="00000000">
        <w:rPr>
          <w:rtl w:val="0"/>
        </w:rPr>
      </w:r>
    </w:p>
    <w:p w:rsidR="00000000" w:rsidDel="00000000" w:rsidP="00000000" w:rsidRDefault="00000000" w:rsidRPr="00000000" w14:paraId="00000103">
      <w:pPr>
        <w:widowControl w:val="0"/>
        <w:ind w:left="360" w:firstLine="0"/>
        <w:rPr>
          <w:rFonts w:ascii="Arial" w:cs="Arial" w:eastAsia="Arial" w:hAnsi="Arial"/>
          <w:b w:val="0"/>
          <w:i w:val="0"/>
          <w:color w:val="ff0000"/>
          <w:sz w:val="22"/>
          <w:szCs w:val="22"/>
          <w:vertAlign w:val="baseline"/>
        </w:rPr>
      </w:pPr>
      <w:r w:rsidDel="00000000" w:rsidR="00000000" w:rsidRPr="00000000">
        <w:rPr>
          <w:rFonts w:ascii="Arial" w:cs="Arial" w:eastAsia="Arial" w:hAnsi="Arial"/>
          <w:b w:val="1"/>
          <w:i w:val="1"/>
          <w:color w:val="ff0000"/>
          <w:sz w:val="22"/>
          <w:szCs w:val="22"/>
          <w:vertAlign w:val="baseline"/>
          <w:rtl w:val="0"/>
        </w:rPr>
        <w:t xml:space="preserve">Items such as food for an event and corresponding needs should be listed only by its category and should not contained itemized costs. Please list general items with costs See attached sheet for itemized budget.</w:t>
      </w:r>
      <w:r w:rsidDel="00000000" w:rsidR="00000000" w:rsidRPr="00000000">
        <w:rPr>
          <w:rtl w:val="0"/>
        </w:rPr>
      </w:r>
    </w:p>
    <w:p w:rsidR="00000000" w:rsidDel="00000000" w:rsidP="00000000" w:rsidRDefault="00000000" w:rsidRPr="00000000" w14:paraId="00000104">
      <w:pPr>
        <w:widowControl w:val="0"/>
        <w:rPr>
          <w:rFonts w:ascii="Arial" w:cs="Arial" w:eastAsia="Arial" w:hAnsi="Arial"/>
          <w:b w:val="0"/>
          <w:sz w:val="22"/>
          <w:szCs w:val="22"/>
          <w:vertAlign w:val="baseline"/>
        </w:rPr>
      </w:pPr>
      <w:r w:rsidDel="00000000" w:rsidR="00000000" w:rsidRPr="00000000">
        <w:rPr>
          <w:rtl w:val="0"/>
        </w:rPr>
      </w:r>
    </w:p>
    <w:tbl>
      <w:tblPr>
        <w:tblStyle w:val="Table5"/>
        <w:tblW w:w="11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88"/>
        <w:gridCol w:w="1728"/>
        <w:tblGridChange w:id="0">
          <w:tblGrid>
            <w:gridCol w:w="9288"/>
            <w:gridCol w:w="1728"/>
          </w:tblGrid>
        </w:tblGridChange>
      </w:tblGrid>
      <w:tr>
        <w:trPr>
          <w:cantSplit w:val="0"/>
          <w:trHeight w:val="330" w:hRule="atLeast"/>
          <w:tblHeader w:val="0"/>
        </w:trPr>
        <w:tc>
          <w:tcPr>
            <w:vAlign w:val="top"/>
          </w:tcPr>
          <w:p w:rsidR="00000000" w:rsidDel="00000000" w:rsidP="00000000" w:rsidRDefault="00000000" w:rsidRPr="00000000" w14:paraId="00000105">
            <w:pPr>
              <w:widowControl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DESCRIPTION </w:t>
            </w:r>
            <w:r w:rsidDel="00000000" w:rsidR="00000000" w:rsidRPr="00000000">
              <w:rPr>
                <w:rtl w:val="0"/>
              </w:rPr>
            </w:r>
          </w:p>
        </w:tc>
        <w:tc>
          <w:tcPr>
            <w:vAlign w:val="top"/>
          </w:tcPr>
          <w:p w:rsidR="00000000" w:rsidDel="00000000" w:rsidP="00000000" w:rsidRDefault="00000000" w:rsidRPr="00000000" w14:paraId="00000106">
            <w:pPr>
              <w:widowControl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AMOUNT</w:t>
            </w:r>
            <w:r w:rsidDel="00000000" w:rsidR="00000000" w:rsidRPr="00000000">
              <w:rPr>
                <w:rtl w:val="0"/>
              </w:rPr>
            </w:r>
          </w:p>
        </w:tc>
      </w:tr>
      <w:tr>
        <w:trPr>
          <w:cantSplit w:val="0"/>
          <w:tblHeader w:val="0"/>
        </w:trPr>
        <w:tc>
          <w:tcPr>
            <w:vAlign w:val="top"/>
          </w:tcPr>
          <w:p w:rsidR="00000000" w:rsidDel="00000000" w:rsidP="00000000" w:rsidRDefault="00000000" w:rsidRPr="00000000" w14:paraId="00000107">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List combined contractual cost for all events:(indicate type of event and anticipated month of event. Do not itemize here please list overall costs. </w:t>
            </w:r>
          </w:p>
        </w:tc>
        <w:tc>
          <w:tcPr>
            <w:vAlign w:val="top"/>
          </w:tcPr>
          <w:p w:rsidR="00000000" w:rsidDel="00000000" w:rsidP="00000000" w:rsidRDefault="00000000" w:rsidRPr="00000000" w14:paraId="00000108">
            <w:pPr>
              <w:widowControl w:val="0"/>
              <w:rPr>
                <w:rFonts w:ascii="Arial" w:cs="Arial" w:eastAsia="Arial" w:hAnsi="Arial"/>
                <w:color w:val="000000"/>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09">
            <w:pPr>
              <w:widowControl w:val="0"/>
              <w:rPr>
                <w:i w:val="0"/>
                <w:color w:val="000000"/>
                <w:sz w:val="22"/>
                <w:szCs w:val="22"/>
                <w:vertAlign w:val="baseline"/>
              </w:rPr>
            </w:pPr>
            <w:r w:rsidDel="00000000" w:rsidR="00000000" w:rsidRPr="00000000">
              <w:rPr>
                <w:i w:val="1"/>
                <w:color w:val="000000"/>
                <w:sz w:val="22"/>
                <w:szCs w:val="22"/>
                <w:vertAlign w:val="baseline"/>
                <w:rtl w:val="0"/>
              </w:rPr>
              <w:t xml:space="preserve"> Ex. Open house for new members (Oct 2016)</w:t>
            </w:r>
            <w:r w:rsidDel="00000000" w:rsidR="00000000" w:rsidRPr="00000000">
              <w:rPr>
                <w:rtl w:val="0"/>
              </w:rPr>
            </w:r>
          </w:p>
          <w:p w:rsidR="00000000" w:rsidDel="00000000" w:rsidP="00000000" w:rsidRDefault="00000000" w:rsidRPr="00000000" w14:paraId="0000010A">
            <w:pPr>
              <w:widowControl w:val="0"/>
              <w:rPr>
                <w:i w:val="0"/>
                <w:color w:val="000000"/>
                <w:sz w:val="22"/>
                <w:szCs w:val="22"/>
                <w:vertAlign w:val="baseline"/>
              </w:rPr>
            </w:pPr>
            <w:r w:rsidDel="00000000" w:rsidR="00000000" w:rsidRPr="00000000">
              <w:rPr>
                <w:i w:val="1"/>
                <w:color w:val="000000"/>
                <w:sz w:val="22"/>
                <w:szCs w:val="22"/>
                <w:vertAlign w:val="baseline"/>
                <w:rtl w:val="0"/>
              </w:rPr>
              <w:t xml:space="preserve">        Fashion Show (Feb 2017)</w:t>
            </w:r>
            <w:r w:rsidDel="00000000" w:rsidR="00000000" w:rsidRPr="00000000">
              <w:rPr>
                <w:rtl w:val="0"/>
              </w:rPr>
            </w:r>
          </w:p>
          <w:p w:rsidR="00000000" w:rsidDel="00000000" w:rsidP="00000000" w:rsidRDefault="00000000" w:rsidRPr="00000000" w14:paraId="0000010B">
            <w:pPr>
              <w:widowControl w:val="0"/>
              <w:rPr>
                <w:i w:val="0"/>
                <w:color w:val="000000"/>
                <w:sz w:val="22"/>
                <w:szCs w:val="22"/>
                <w:vertAlign w:val="baseline"/>
              </w:rPr>
            </w:pPr>
            <w:r w:rsidDel="00000000" w:rsidR="00000000" w:rsidRPr="00000000">
              <w:rPr>
                <w:i w:val="1"/>
                <w:color w:val="000000"/>
                <w:sz w:val="22"/>
                <w:szCs w:val="22"/>
                <w:vertAlign w:val="baseline"/>
                <w:rtl w:val="0"/>
              </w:rPr>
              <w:t xml:space="preserve">        Poetry Night (March 2017)</w:t>
            </w:r>
            <w:r w:rsidDel="00000000" w:rsidR="00000000" w:rsidRPr="00000000">
              <w:rPr>
                <w:rtl w:val="0"/>
              </w:rPr>
            </w:r>
          </w:p>
          <w:p w:rsidR="00000000" w:rsidDel="00000000" w:rsidP="00000000" w:rsidRDefault="00000000" w:rsidRPr="00000000" w14:paraId="0000010C">
            <w:pPr>
              <w:widowControl w:val="0"/>
              <w:rPr>
                <w:i w:val="0"/>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10D">
            <w:pPr>
              <w:widowControl w:val="0"/>
              <w:rPr>
                <w:i w:val="0"/>
                <w:color w:val="000000"/>
                <w:sz w:val="22"/>
                <w:szCs w:val="22"/>
                <w:vertAlign w:val="baseline"/>
              </w:rPr>
            </w:pPr>
            <w:r w:rsidDel="00000000" w:rsidR="00000000" w:rsidRPr="00000000">
              <w:rPr>
                <w:i w:val="1"/>
                <w:color w:val="000000"/>
                <w:sz w:val="22"/>
                <w:szCs w:val="22"/>
                <w:vertAlign w:val="baseline"/>
                <w:rtl w:val="0"/>
              </w:rPr>
              <w:t xml:space="preserve">$2000</w:t>
            </w:r>
            <w:r w:rsidDel="00000000" w:rsidR="00000000" w:rsidRPr="00000000">
              <w:rPr>
                <w:rtl w:val="0"/>
              </w:rPr>
            </w:r>
          </w:p>
        </w:tc>
      </w:tr>
      <w:tr>
        <w:trPr>
          <w:cantSplit w:val="0"/>
          <w:trHeight w:val="1072" w:hRule="atLeast"/>
          <w:tblHeader w:val="0"/>
        </w:trPr>
        <w:tc>
          <w:tcPr>
            <w:tcBorders>
              <w:bottom w:color="000000" w:space="0" w:sz="4" w:val="single"/>
            </w:tcBorders>
            <w:vAlign w:val="top"/>
          </w:tcPr>
          <w:p w:rsidR="00000000" w:rsidDel="00000000" w:rsidP="00000000" w:rsidRDefault="00000000" w:rsidRPr="00000000" w14:paraId="0000010E">
            <w:pPr>
              <w:widowControl w:val="0"/>
              <w:rPr>
                <w:rFonts w:ascii="Arial" w:cs="Arial" w:eastAsia="Arial" w:hAnsi="Arial"/>
                <w:sz w:val="22"/>
                <w:szCs w:val="2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0F">
            <w:pPr>
              <w:widowControl w:val="0"/>
              <w:rPr>
                <w:rFonts w:ascii="Arial" w:cs="Arial" w:eastAsia="Arial" w:hAnsi="Arial"/>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10">
            <w:pPr>
              <w:widowControl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Refreshments for Meetings (list number of meetings and refreshment costs for each meeting.)</w:t>
            </w:r>
          </w:p>
        </w:tc>
        <w:tc>
          <w:tcPr>
            <w:vAlign w:val="top"/>
          </w:tcPr>
          <w:p w:rsidR="00000000" w:rsidDel="00000000" w:rsidP="00000000" w:rsidRDefault="00000000" w:rsidRPr="00000000" w14:paraId="00000111">
            <w:pPr>
              <w:widowControl w:val="0"/>
              <w:rPr>
                <w:rFonts w:ascii="Arial" w:cs="Arial" w:eastAsia="Arial" w:hAnsi="Arial"/>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12">
            <w:pPr>
              <w:widowControl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(20% of total budget)</w:t>
            </w:r>
            <w:r w:rsidDel="00000000" w:rsidR="00000000" w:rsidRPr="00000000">
              <w:rPr>
                <w:rtl w:val="0"/>
              </w:rPr>
            </w:r>
          </w:p>
        </w:tc>
        <w:tc>
          <w:tcPr>
            <w:vAlign w:val="top"/>
          </w:tcPr>
          <w:p w:rsidR="00000000" w:rsidDel="00000000" w:rsidP="00000000" w:rsidRDefault="00000000" w:rsidRPr="00000000" w14:paraId="00000113">
            <w:pPr>
              <w:widowControl w:val="0"/>
              <w:rPr>
                <w:rFonts w:ascii="Arial" w:cs="Arial" w:eastAsia="Arial" w:hAnsi="Arial"/>
                <w:b w:val="0"/>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14">
            <w:pPr>
              <w:widowControl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Rental of Water Cooler and Service (itemize rental costs and cost of water)</w:t>
            </w:r>
          </w:p>
        </w:tc>
        <w:tc>
          <w:tcPr>
            <w:vAlign w:val="top"/>
          </w:tcPr>
          <w:p w:rsidR="00000000" w:rsidDel="00000000" w:rsidP="00000000" w:rsidRDefault="00000000" w:rsidRPr="00000000" w14:paraId="00000115">
            <w:pPr>
              <w:widowControl w:val="0"/>
              <w:rPr>
                <w:rFonts w:ascii="Arial" w:cs="Arial" w:eastAsia="Arial" w:hAnsi="Arial"/>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16">
            <w:pPr>
              <w:widowControl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(10% of total budget)</w:t>
            </w:r>
            <w:r w:rsidDel="00000000" w:rsidR="00000000" w:rsidRPr="00000000">
              <w:rPr>
                <w:rtl w:val="0"/>
              </w:rPr>
            </w:r>
          </w:p>
        </w:tc>
        <w:tc>
          <w:tcPr>
            <w:vAlign w:val="top"/>
          </w:tcPr>
          <w:p w:rsidR="00000000" w:rsidDel="00000000" w:rsidP="00000000" w:rsidRDefault="00000000" w:rsidRPr="00000000" w14:paraId="00000117">
            <w:pPr>
              <w:widowControl w:val="0"/>
              <w:rPr>
                <w:rFonts w:ascii="Arial" w:cs="Arial" w:eastAsia="Arial" w:hAnsi="Arial"/>
                <w:b w:val="0"/>
                <w:sz w:val="22"/>
                <w:szCs w:val="22"/>
                <w:vertAlign w:val="baseline"/>
              </w:rPr>
            </w:pPr>
            <w:r w:rsidDel="00000000" w:rsidR="00000000" w:rsidRPr="00000000">
              <w:rPr>
                <w:rtl w:val="0"/>
              </w:rPr>
            </w:r>
          </w:p>
        </w:tc>
      </w:tr>
      <w:tr>
        <w:trPr>
          <w:cantSplit w:val="0"/>
          <w:trHeight w:val="801" w:hRule="atLeast"/>
          <w:tblHeader w:val="0"/>
        </w:trPr>
        <w:tc>
          <w:tcPr>
            <w:tcBorders>
              <w:bottom w:color="000000" w:space="0" w:sz="4" w:val="single"/>
            </w:tcBorders>
            <w:vAlign w:val="top"/>
          </w:tcPr>
          <w:p w:rsidR="00000000" w:rsidDel="00000000" w:rsidP="00000000" w:rsidRDefault="00000000" w:rsidRPr="00000000" w14:paraId="00000118">
            <w:pPr>
              <w:widowControl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Advertising and Promotion (campus media, outside media, giveaways, etc. Promotional giveaways must indicate number and price per unit.) </w:t>
            </w:r>
            <w:r w:rsidDel="00000000" w:rsidR="00000000" w:rsidRPr="00000000">
              <w:rPr>
                <w:rFonts w:ascii="Arial" w:cs="Arial" w:eastAsia="Arial" w:hAnsi="Arial"/>
                <w:b w:val="1"/>
                <w:sz w:val="22"/>
                <w:szCs w:val="22"/>
                <w:vertAlign w:val="baseline"/>
                <w:rtl w:val="0"/>
              </w:rPr>
              <w:t xml:space="preserve">(15% of total budget) </w:t>
            </w:r>
            <w:r w:rsidDel="00000000" w:rsidR="00000000" w:rsidRPr="00000000">
              <w:rPr>
                <w:rFonts w:ascii="Arial" w:cs="Arial" w:eastAsia="Arial" w:hAnsi="Arial"/>
                <w:b w:val="1"/>
                <w:color w:val="000000"/>
                <w:sz w:val="22"/>
                <w:szCs w:val="22"/>
                <w:vertAlign w:val="baseline"/>
                <w:rtl w:val="0"/>
              </w:rPr>
              <w:t xml:space="preserve">$50 maximum for gifts and prizes.  Verification required for gifts and prizes valued over $10.</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19">
            <w:pPr>
              <w:widowControl w:val="0"/>
              <w:rPr>
                <w:rFonts w:ascii="Arial" w:cs="Arial" w:eastAsia="Arial" w:hAnsi="Arial"/>
                <w:sz w:val="22"/>
                <w:szCs w:val="22"/>
                <w:vertAlign w:val="baseline"/>
              </w:rPr>
            </w:pPr>
            <w:r w:rsidDel="00000000" w:rsidR="00000000" w:rsidRPr="00000000">
              <w:rPr>
                <w:rtl w:val="0"/>
              </w:rPr>
            </w:r>
          </w:p>
        </w:tc>
      </w:tr>
      <w:tr>
        <w:trPr>
          <w:cantSplit w:val="0"/>
          <w:trHeight w:val="801" w:hRule="atLeast"/>
          <w:tblHeader w:val="0"/>
        </w:trPr>
        <w:tc>
          <w:tcPr>
            <w:tcBorders>
              <w:bottom w:color="000000" w:space="0" w:sz="4" w:val="single"/>
            </w:tcBorders>
            <w:vAlign w:val="top"/>
          </w:tcPr>
          <w:p w:rsidR="00000000" w:rsidDel="00000000" w:rsidP="00000000" w:rsidRDefault="00000000" w:rsidRPr="00000000" w14:paraId="0000011A">
            <w:pPr>
              <w:widowControl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Bus or Car Rental (list destination, number of students going and indicate how they were selected.</w:t>
            </w:r>
          </w:p>
          <w:p w:rsidR="00000000" w:rsidDel="00000000" w:rsidP="00000000" w:rsidRDefault="00000000" w:rsidRPr="00000000" w14:paraId="0000011B">
            <w:pPr>
              <w:widowControl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Proof of insurance must be provided to the College Association Office before trip. See College</w:t>
            </w:r>
          </w:p>
          <w:p w:rsidR="00000000" w:rsidDel="00000000" w:rsidP="00000000" w:rsidRDefault="00000000" w:rsidRPr="00000000" w14:paraId="0000011C">
            <w:pPr>
              <w:widowControl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Association Office for specific policies regarding bus or car rentals.)</w:t>
            </w:r>
          </w:p>
        </w:tc>
        <w:tc>
          <w:tcPr>
            <w:tcBorders>
              <w:bottom w:color="000000" w:space="0" w:sz="4" w:val="single"/>
            </w:tcBorders>
            <w:vAlign w:val="top"/>
          </w:tcPr>
          <w:p w:rsidR="00000000" w:rsidDel="00000000" w:rsidP="00000000" w:rsidRDefault="00000000" w:rsidRPr="00000000" w14:paraId="0000011D">
            <w:pPr>
              <w:widowControl w:val="0"/>
              <w:rPr>
                <w:rFonts w:ascii="Arial" w:cs="Arial" w:eastAsia="Arial" w:hAnsi="Arial"/>
                <w:sz w:val="22"/>
                <w:szCs w:val="22"/>
                <w:vertAlign w:val="baseline"/>
              </w:rPr>
            </w:pPr>
            <w:r w:rsidDel="00000000" w:rsidR="00000000" w:rsidRPr="00000000">
              <w:rPr>
                <w:rtl w:val="0"/>
              </w:rPr>
            </w:r>
          </w:p>
        </w:tc>
      </w:tr>
      <w:tr>
        <w:trPr>
          <w:cantSplit w:val="0"/>
          <w:trHeight w:val="531" w:hRule="atLeast"/>
          <w:tblHeader w:val="0"/>
        </w:trPr>
        <w:tc>
          <w:tcPr>
            <w:tcBorders>
              <w:bottom w:color="000000" w:space="0" w:sz="4" w:val="single"/>
            </w:tcBorders>
            <w:vAlign w:val="top"/>
          </w:tcPr>
          <w:p w:rsidR="00000000" w:rsidDel="00000000" w:rsidP="00000000" w:rsidRDefault="00000000" w:rsidRPr="00000000" w14:paraId="0000011E">
            <w:pPr>
              <w:widowControl w:val="0"/>
              <w:rPr>
                <w:rFonts w:ascii="Arial" w:cs="Arial" w:eastAsia="Arial" w:hAnsi="Arial"/>
                <w:i w:val="0"/>
                <w:sz w:val="22"/>
                <w:szCs w:val="22"/>
                <w:vertAlign w:val="baseline"/>
              </w:rPr>
            </w:pPr>
            <w:r w:rsidDel="00000000" w:rsidR="00000000" w:rsidRPr="00000000">
              <w:rPr>
                <w:rFonts w:ascii="Arial" w:cs="Arial" w:eastAsia="Arial" w:hAnsi="Arial"/>
                <w:sz w:val="22"/>
                <w:szCs w:val="22"/>
                <w:vertAlign w:val="baseline"/>
                <w:rtl w:val="0"/>
              </w:rPr>
              <w:t xml:space="preserve">Membership Fees (</w:t>
            </w:r>
            <w:r w:rsidDel="00000000" w:rsidR="00000000" w:rsidRPr="00000000">
              <w:rPr>
                <w:rFonts w:ascii="Arial" w:cs="Arial" w:eastAsia="Arial" w:hAnsi="Arial"/>
                <w:i w:val="1"/>
                <w:sz w:val="22"/>
                <w:szCs w:val="22"/>
                <w:vertAlign w:val="baseline"/>
                <w:rtl w:val="0"/>
              </w:rPr>
              <w:t xml:space="preserve">Organization fees only and list the organization(s)</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i w:val="1"/>
                <w:sz w:val="22"/>
                <w:szCs w:val="22"/>
                <w:vertAlign w:val="baseline"/>
                <w:rtl w:val="0"/>
              </w:rPr>
              <w:t xml:space="preserve">Individual membership fees will not be paid from student activity fees, but could be paid by the individual or through a fundraiser.</w:t>
            </w:r>
            <w:r w:rsidDel="00000000" w:rsidR="00000000" w:rsidRPr="00000000">
              <w:rPr>
                <w:rFonts w:ascii="Arial" w:cs="Arial" w:eastAsia="Arial" w:hAnsi="Arial"/>
                <w:sz w:val="22"/>
                <w:szCs w:val="22"/>
                <w:vertAlign w:val="baseline"/>
                <w:rtl w:val="0"/>
              </w:rPr>
              <w:t xml:space="preserve">)</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1F">
            <w:pPr>
              <w:widowControl w:val="0"/>
              <w:rPr>
                <w:rFonts w:ascii="Arial" w:cs="Arial" w:eastAsia="Arial" w:hAnsi="Arial"/>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20">
            <w:pPr>
              <w:widowControl w:val="0"/>
              <w:rPr>
                <w:rFonts w:ascii="Arial" w:cs="Arial" w:eastAsia="Arial" w:hAnsi="Arial"/>
                <w:color w:val="000000"/>
                <w:sz w:val="22"/>
                <w:szCs w:val="22"/>
                <w:vertAlign w:val="baseline"/>
              </w:rPr>
            </w:pPr>
            <w:r w:rsidDel="00000000" w:rsidR="00000000" w:rsidRPr="00000000">
              <w:rPr>
                <w:rFonts w:ascii="Arial" w:cs="Arial" w:eastAsia="Arial" w:hAnsi="Arial"/>
                <w:sz w:val="22"/>
                <w:szCs w:val="22"/>
                <w:vertAlign w:val="baseline"/>
                <w:rtl w:val="0"/>
              </w:rPr>
              <w:t xml:space="preserve">Film/Video Rental (purpose and name of film or topic)</w:t>
            </w:r>
            <w:r w:rsidDel="00000000" w:rsidR="00000000" w:rsidRPr="00000000">
              <w:rPr>
                <w:rFonts w:ascii="Century Gothic" w:cs="Century Gothic" w:eastAsia="Century Gothic" w:hAnsi="Century Gothic"/>
                <w:sz w:val="22"/>
                <w:szCs w:val="22"/>
                <w:vertAlign w:val="baseline"/>
                <w:rtl w:val="0"/>
              </w:rPr>
              <w:t xml:space="preserve"> </w:t>
            </w:r>
            <w:r w:rsidDel="00000000" w:rsidR="00000000" w:rsidRPr="00000000">
              <w:rPr>
                <w:rFonts w:ascii="Arial" w:cs="Arial" w:eastAsia="Arial" w:hAnsi="Arial"/>
                <w:b w:val="1"/>
                <w:color w:val="000000"/>
                <w:sz w:val="22"/>
                <w:szCs w:val="22"/>
                <w:vertAlign w:val="baseline"/>
                <w:rtl w:val="0"/>
              </w:rPr>
              <w:t xml:space="preserve">Please note:</w:t>
            </w:r>
            <w:r w:rsidDel="00000000" w:rsidR="00000000" w:rsidRPr="00000000">
              <w:rPr>
                <w:rFonts w:ascii="Arial" w:cs="Arial" w:eastAsia="Arial" w:hAnsi="Arial"/>
                <w:color w:val="000000"/>
                <w:sz w:val="22"/>
                <w:szCs w:val="22"/>
                <w:vertAlign w:val="baseline"/>
                <w:rtl w:val="0"/>
              </w:rPr>
              <w:t xml:space="preserve"> The owners of the distribution rights of a film must give permission for public film screenings, regardless of whether or not admission is charged.</w:t>
            </w:r>
            <w:r w:rsidDel="00000000" w:rsidR="00000000" w:rsidRPr="00000000">
              <w:rPr>
                <w:rFonts w:ascii="Century Gothic" w:cs="Century Gothic" w:eastAsia="Century Gothic" w:hAnsi="Century Gothic"/>
                <w:sz w:val="22"/>
                <w:szCs w:val="22"/>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121">
            <w:pPr>
              <w:widowControl w:val="0"/>
              <w:rPr>
                <w:rFonts w:ascii="Arial" w:cs="Arial" w:eastAsia="Arial" w:hAnsi="Arial"/>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22">
            <w:pPr>
              <w:widowControl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Printing (indicate number of issues and copies per issue)</w:t>
            </w:r>
          </w:p>
        </w:tc>
        <w:tc>
          <w:tcPr>
            <w:vAlign w:val="top"/>
          </w:tcPr>
          <w:p w:rsidR="00000000" w:rsidDel="00000000" w:rsidP="00000000" w:rsidRDefault="00000000" w:rsidRPr="00000000" w14:paraId="00000123">
            <w:pPr>
              <w:widowControl w:val="0"/>
              <w:rPr>
                <w:rFonts w:ascii="Arial" w:cs="Arial" w:eastAsia="Arial" w:hAnsi="Arial"/>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24">
            <w:pPr>
              <w:widowControl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Postage (items, quantity and purpose)</w:t>
            </w:r>
          </w:p>
        </w:tc>
        <w:tc>
          <w:tcPr>
            <w:vAlign w:val="top"/>
          </w:tcPr>
          <w:p w:rsidR="00000000" w:rsidDel="00000000" w:rsidP="00000000" w:rsidRDefault="00000000" w:rsidRPr="00000000" w14:paraId="00000125">
            <w:pPr>
              <w:widowControl w:val="0"/>
              <w:rPr>
                <w:rFonts w:ascii="Arial" w:cs="Arial" w:eastAsia="Arial" w:hAnsi="Arial"/>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26">
            <w:pPr>
              <w:widowControl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Repairs and Maintenance (type of repair and model # of item to be repaired)</w:t>
            </w:r>
          </w:p>
        </w:tc>
        <w:tc>
          <w:tcPr>
            <w:vAlign w:val="top"/>
          </w:tcPr>
          <w:p w:rsidR="00000000" w:rsidDel="00000000" w:rsidP="00000000" w:rsidRDefault="00000000" w:rsidRPr="00000000" w14:paraId="00000127">
            <w:pPr>
              <w:widowControl w:val="0"/>
              <w:rPr>
                <w:rFonts w:ascii="Arial" w:cs="Arial" w:eastAsia="Arial" w:hAnsi="Arial"/>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28">
            <w:pPr>
              <w:widowControl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Duplicating - purpose</w:t>
            </w:r>
          </w:p>
        </w:tc>
        <w:tc>
          <w:tcPr>
            <w:vAlign w:val="top"/>
          </w:tcPr>
          <w:p w:rsidR="00000000" w:rsidDel="00000000" w:rsidP="00000000" w:rsidRDefault="00000000" w:rsidRPr="00000000" w14:paraId="00000129">
            <w:pPr>
              <w:widowControl w:val="0"/>
              <w:rPr>
                <w:rFonts w:ascii="Arial" w:cs="Arial" w:eastAsia="Arial" w:hAnsi="Arial"/>
                <w:sz w:val="22"/>
                <w:szCs w:val="22"/>
                <w:vertAlign w:val="baseline"/>
              </w:rPr>
            </w:pPr>
            <w:r w:rsidDel="00000000" w:rsidR="00000000" w:rsidRPr="00000000">
              <w:rPr>
                <w:rtl w:val="0"/>
              </w:rPr>
            </w:r>
          </w:p>
        </w:tc>
      </w:tr>
      <w:tr>
        <w:trPr>
          <w:cantSplit w:val="0"/>
          <w:trHeight w:val="531" w:hRule="atLeast"/>
          <w:tblHeader w:val="0"/>
        </w:trPr>
        <w:tc>
          <w:tcPr>
            <w:tcBorders>
              <w:bottom w:color="000000" w:space="0" w:sz="4" w:val="single"/>
            </w:tcBorders>
            <w:vAlign w:val="top"/>
          </w:tcPr>
          <w:p w:rsidR="00000000" w:rsidDel="00000000" w:rsidP="00000000" w:rsidRDefault="00000000" w:rsidRPr="00000000" w14:paraId="0000012A">
            <w:pPr>
              <w:widowControl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Telephone (only local service permitted and any exceptions would require appeal to the College</w:t>
            </w:r>
          </w:p>
          <w:p w:rsidR="00000000" w:rsidDel="00000000" w:rsidP="00000000" w:rsidRDefault="00000000" w:rsidRPr="00000000" w14:paraId="0000012B">
            <w:pPr>
              <w:widowControl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Association.)</w:t>
            </w:r>
          </w:p>
        </w:tc>
        <w:tc>
          <w:tcPr>
            <w:tcBorders>
              <w:bottom w:color="000000" w:space="0" w:sz="4" w:val="single"/>
            </w:tcBorders>
            <w:vAlign w:val="top"/>
          </w:tcPr>
          <w:p w:rsidR="00000000" w:rsidDel="00000000" w:rsidP="00000000" w:rsidRDefault="00000000" w:rsidRPr="00000000" w14:paraId="0000012C">
            <w:pPr>
              <w:widowControl w:val="0"/>
              <w:rPr>
                <w:rFonts w:ascii="Arial" w:cs="Arial" w:eastAsia="Arial" w:hAnsi="Arial"/>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2D">
            <w:pPr>
              <w:widowControl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Stationery/Letterhead</w:t>
            </w:r>
          </w:p>
        </w:tc>
        <w:tc>
          <w:tcPr>
            <w:vAlign w:val="top"/>
          </w:tcPr>
          <w:p w:rsidR="00000000" w:rsidDel="00000000" w:rsidP="00000000" w:rsidRDefault="00000000" w:rsidRPr="00000000" w14:paraId="0000012E">
            <w:pPr>
              <w:widowControl w:val="0"/>
              <w:rPr>
                <w:rFonts w:ascii="Arial" w:cs="Arial" w:eastAsia="Arial" w:hAnsi="Arial"/>
                <w:sz w:val="22"/>
                <w:szCs w:val="22"/>
                <w:vertAlign w:val="baseline"/>
              </w:rPr>
            </w:pPr>
            <w:r w:rsidDel="00000000" w:rsidR="00000000" w:rsidRPr="00000000">
              <w:rPr>
                <w:rtl w:val="0"/>
              </w:rPr>
            </w:r>
          </w:p>
        </w:tc>
      </w:tr>
      <w:tr>
        <w:trPr>
          <w:cantSplit w:val="0"/>
          <w:trHeight w:val="801" w:hRule="atLeast"/>
          <w:tblHeader w:val="0"/>
        </w:trPr>
        <w:tc>
          <w:tcPr>
            <w:tcBorders>
              <w:bottom w:color="000000" w:space="0" w:sz="4" w:val="single"/>
            </w:tcBorders>
            <w:vAlign w:val="top"/>
          </w:tcPr>
          <w:p w:rsidR="00000000" w:rsidDel="00000000" w:rsidP="00000000" w:rsidRDefault="00000000" w:rsidRPr="00000000" w14:paraId="0000012F">
            <w:pPr>
              <w:widowControl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Website Design Expenses. (list purpose of website. A disclaimer must indicate that the site is for a student organization, if applicable, and does not represent Hunter College. </w:t>
            </w:r>
          </w:p>
        </w:tc>
        <w:tc>
          <w:tcPr>
            <w:tcBorders>
              <w:bottom w:color="000000" w:space="0" w:sz="4" w:val="single"/>
            </w:tcBorders>
            <w:vAlign w:val="top"/>
          </w:tcPr>
          <w:p w:rsidR="00000000" w:rsidDel="00000000" w:rsidP="00000000" w:rsidRDefault="00000000" w:rsidRPr="00000000" w14:paraId="00000130">
            <w:pPr>
              <w:widowControl w:val="0"/>
              <w:rPr>
                <w:rFonts w:ascii="Arial" w:cs="Arial" w:eastAsia="Arial" w:hAnsi="Arial"/>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31">
            <w:pPr>
              <w:widowControl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Other</w:t>
            </w:r>
          </w:p>
        </w:tc>
        <w:tc>
          <w:tcPr>
            <w:vAlign w:val="top"/>
          </w:tcPr>
          <w:p w:rsidR="00000000" w:rsidDel="00000000" w:rsidP="00000000" w:rsidRDefault="00000000" w:rsidRPr="00000000" w14:paraId="00000132">
            <w:pPr>
              <w:widowControl w:val="0"/>
              <w:rPr>
                <w:rFonts w:ascii="Arial" w:cs="Arial" w:eastAsia="Arial" w:hAnsi="Arial"/>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33">
            <w:pPr>
              <w:widowControl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TOTAL CONTRACTUAL SERVICES</w:t>
            </w:r>
            <w:r w:rsidDel="00000000" w:rsidR="00000000" w:rsidRPr="00000000">
              <w:rPr>
                <w:rtl w:val="0"/>
              </w:rPr>
            </w:r>
          </w:p>
          <w:p w:rsidR="00000000" w:rsidDel="00000000" w:rsidP="00000000" w:rsidRDefault="00000000" w:rsidRPr="00000000" w14:paraId="00000134">
            <w:pPr>
              <w:widowControl w:val="0"/>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135">
            <w:pPr>
              <w:widowControl w:val="0"/>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136">
      <w:pPr>
        <w:widowControl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7">
      <w:pPr>
        <w:widowControl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 </w:t>
      </w:r>
      <w:r w:rsidDel="00000000" w:rsidR="00000000" w:rsidRPr="00000000">
        <w:rPr>
          <w:rFonts w:ascii="Arial" w:cs="Arial" w:eastAsia="Arial" w:hAnsi="Arial"/>
          <w:b w:val="1"/>
          <w:sz w:val="22"/>
          <w:szCs w:val="22"/>
          <w:vertAlign w:val="baseline"/>
          <w:rtl w:val="0"/>
        </w:rPr>
        <w:t xml:space="preserve">EQUIPMENT * </w:t>
      </w:r>
      <w:r w:rsidDel="00000000" w:rsidR="00000000" w:rsidRPr="00000000">
        <w:rPr>
          <w:rFonts w:ascii="Arial" w:cs="Arial" w:eastAsia="Arial" w:hAnsi="Arial"/>
          <w:sz w:val="22"/>
          <w:szCs w:val="22"/>
          <w:vertAlign w:val="baseline"/>
          <w:rtl w:val="0"/>
        </w:rPr>
        <w:t xml:space="preserve">(Note: Laptops and PDA=s cannot be purchased. Indicate location equipment will be stored and the name of the individual responsible for it</w:t>
      </w:r>
      <w:r w:rsidDel="00000000" w:rsidR="00000000" w:rsidRPr="00000000">
        <w:rPr>
          <w:rFonts w:ascii="Arial" w:cs="Arial" w:eastAsia="Arial" w:hAnsi="Arial"/>
          <w:b w:val="1"/>
          <w:color w:val="ff0000"/>
          <w:sz w:val="22"/>
          <w:szCs w:val="22"/>
          <w:vertAlign w:val="baseline"/>
          <w:rtl w:val="0"/>
        </w:rPr>
        <w:t xml:space="preserve">. Attach letter with approval from department stating where equipment will be stored. </w:t>
      </w:r>
      <w:r w:rsidDel="00000000" w:rsidR="00000000" w:rsidRPr="00000000">
        <w:rPr>
          <w:rFonts w:ascii="Arial" w:cs="Arial" w:eastAsia="Arial" w:hAnsi="Arial"/>
          <w:b w:val="1"/>
          <w:i w:val="1"/>
          <w:color w:val="ff0000"/>
          <w:sz w:val="22"/>
          <w:szCs w:val="22"/>
          <w:vertAlign w:val="baseline"/>
          <w:rtl w:val="0"/>
        </w:rPr>
        <w:t xml:space="preserve">Large materials that can be reused indefinitely i.e. easels, stands, shelves are considered equipment. </w:t>
      </w:r>
      <w:r w:rsidDel="00000000" w:rsidR="00000000" w:rsidRPr="00000000">
        <w:rPr>
          <w:rFonts w:ascii="Arial" w:cs="Arial" w:eastAsia="Arial" w:hAnsi="Arial"/>
          <w:b w:val="1"/>
          <w:sz w:val="22"/>
          <w:szCs w:val="22"/>
          <w:vertAlign w:val="baseline"/>
          <w:rtl w:val="0"/>
        </w:rPr>
        <w:t xml:space="preserve">No more than 50% of this entire budget can be spent on equipment</w:t>
      </w:r>
      <w:r w:rsidDel="00000000" w:rsidR="00000000" w:rsidRPr="00000000">
        <w:rPr>
          <w:rFonts w:ascii="Arial" w:cs="Arial" w:eastAsia="Arial" w:hAnsi="Arial"/>
          <w:sz w:val="22"/>
          <w:szCs w:val="22"/>
          <w:vertAlign w:val="baseline"/>
          <w:rtl w:val="0"/>
        </w:rPr>
        <w:t xml:space="preserve">.)</w:t>
      </w:r>
    </w:p>
    <w:tbl>
      <w:tblPr>
        <w:tblStyle w:val="Table6"/>
        <w:tblW w:w="11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88"/>
        <w:gridCol w:w="1728"/>
        <w:tblGridChange w:id="0">
          <w:tblGrid>
            <w:gridCol w:w="9288"/>
            <w:gridCol w:w="1728"/>
          </w:tblGrid>
        </w:tblGridChange>
      </w:tblGrid>
      <w:tr>
        <w:trPr>
          <w:cantSplit w:val="0"/>
          <w:trHeight w:val="531" w:hRule="atLeast"/>
          <w:tblHeader w:val="0"/>
        </w:trPr>
        <w:tc>
          <w:tcPr>
            <w:tcBorders>
              <w:bottom w:color="000000" w:space="0" w:sz="4" w:val="single"/>
            </w:tcBorders>
            <w:vAlign w:val="top"/>
          </w:tcPr>
          <w:p w:rsidR="00000000" w:rsidDel="00000000" w:rsidP="00000000" w:rsidRDefault="00000000" w:rsidRPr="00000000" w14:paraId="00000138">
            <w:pPr>
              <w:widowControl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DESCRIPTION</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39">
            <w:pPr>
              <w:widowControl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AMOUNT</w:t>
            </w:r>
            <w:r w:rsidDel="00000000" w:rsidR="00000000" w:rsidRPr="00000000">
              <w:rPr>
                <w:rtl w:val="0"/>
              </w:rPr>
            </w:r>
          </w:p>
          <w:p w:rsidR="00000000" w:rsidDel="00000000" w:rsidP="00000000" w:rsidRDefault="00000000" w:rsidRPr="00000000" w14:paraId="0000013A">
            <w:pPr>
              <w:widowControl w:val="0"/>
              <w:rPr>
                <w:rFonts w:ascii="Arial" w:cs="Arial" w:eastAsia="Arial" w:hAnsi="Arial"/>
                <w:sz w:val="22"/>
                <w:szCs w:val="22"/>
                <w:vertAlign w:val="baseline"/>
              </w:rPr>
            </w:pPr>
            <w:r w:rsidDel="00000000" w:rsidR="00000000" w:rsidRPr="00000000">
              <w:rPr>
                <w:rtl w:val="0"/>
              </w:rPr>
            </w:r>
          </w:p>
        </w:tc>
      </w:tr>
      <w:tr>
        <w:trPr>
          <w:cantSplit w:val="0"/>
          <w:trHeight w:val="531" w:hRule="atLeast"/>
          <w:tblHeader w:val="0"/>
        </w:trPr>
        <w:tc>
          <w:tcPr>
            <w:tcBorders>
              <w:bottom w:color="000000" w:space="0" w:sz="4" w:val="single"/>
            </w:tcBorders>
            <w:vAlign w:val="top"/>
          </w:tcPr>
          <w:p w:rsidR="00000000" w:rsidDel="00000000" w:rsidP="00000000" w:rsidRDefault="00000000" w:rsidRPr="00000000" w14:paraId="0000013B">
            <w:pPr>
              <w:widowControl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Computer (name and model number). Standard approved PC model is available. See College</w:t>
            </w:r>
          </w:p>
          <w:p w:rsidR="00000000" w:rsidDel="00000000" w:rsidP="00000000" w:rsidRDefault="00000000" w:rsidRPr="00000000" w14:paraId="0000013C">
            <w:pPr>
              <w:widowControl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Association office for details.</w:t>
            </w:r>
          </w:p>
        </w:tc>
        <w:tc>
          <w:tcPr>
            <w:tcBorders>
              <w:bottom w:color="000000" w:space="0" w:sz="4" w:val="single"/>
            </w:tcBorders>
            <w:vAlign w:val="top"/>
          </w:tcPr>
          <w:p w:rsidR="00000000" w:rsidDel="00000000" w:rsidP="00000000" w:rsidRDefault="00000000" w:rsidRPr="00000000" w14:paraId="0000013D">
            <w:pPr>
              <w:widowControl w:val="0"/>
              <w:rPr>
                <w:rFonts w:ascii="Arial" w:cs="Arial" w:eastAsia="Arial" w:hAnsi="Arial"/>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3E">
            <w:pPr>
              <w:widowControl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Other electronic devices ( make and model #)</w:t>
            </w:r>
          </w:p>
        </w:tc>
        <w:tc>
          <w:tcPr>
            <w:vAlign w:val="top"/>
          </w:tcPr>
          <w:p w:rsidR="00000000" w:rsidDel="00000000" w:rsidP="00000000" w:rsidRDefault="00000000" w:rsidRPr="00000000" w14:paraId="0000013F">
            <w:pPr>
              <w:widowControl w:val="0"/>
              <w:rPr>
                <w:rFonts w:ascii="Arial" w:cs="Arial" w:eastAsia="Arial" w:hAnsi="Arial"/>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40">
            <w:pPr>
              <w:widowControl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Furniture (type)</w:t>
            </w:r>
          </w:p>
        </w:tc>
        <w:tc>
          <w:tcPr>
            <w:vAlign w:val="top"/>
          </w:tcPr>
          <w:p w:rsidR="00000000" w:rsidDel="00000000" w:rsidP="00000000" w:rsidRDefault="00000000" w:rsidRPr="00000000" w14:paraId="00000141">
            <w:pPr>
              <w:widowControl w:val="0"/>
              <w:rPr>
                <w:rFonts w:ascii="Arial" w:cs="Arial" w:eastAsia="Arial" w:hAnsi="Arial"/>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42">
            <w:pPr>
              <w:widowControl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Software (quantity and type)</w:t>
            </w:r>
          </w:p>
        </w:tc>
        <w:tc>
          <w:tcPr>
            <w:vAlign w:val="top"/>
          </w:tcPr>
          <w:p w:rsidR="00000000" w:rsidDel="00000000" w:rsidP="00000000" w:rsidRDefault="00000000" w:rsidRPr="00000000" w14:paraId="00000143">
            <w:pPr>
              <w:widowControl w:val="0"/>
              <w:rPr>
                <w:rFonts w:ascii="Arial" w:cs="Arial" w:eastAsia="Arial" w:hAnsi="Arial"/>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44">
            <w:pPr>
              <w:widowControl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Other</w:t>
            </w:r>
          </w:p>
        </w:tc>
        <w:tc>
          <w:tcPr>
            <w:vAlign w:val="top"/>
          </w:tcPr>
          <w:p w:rsidR="00000000" w:rsidDel="00000000" w:rsidP="00000000" w:rsidRDefault="00000000" w:rsidRPr="00000000" w14:paraId="00000145">
            <w:pPr>
              <w:widowControl w:val="0"/>
              <w:rPr>
                <w:rFonts w:ascii="Arial" w:cs="Arial" w:eastAsia="Arial" w:hAnsi="Arial"/>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46">
            <w:pPr>
              <w:widowControl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TOTAL EQUIPMENT</w:t>
            </w:r>
            <w:r w:rsidDel="00000000" w:rsidR="00000000" w:rsidRPr="00000000">
              <w:rPr>
                <w:rtl w:val="0"/>
              </w:rPr>
            </w:r>
          </w:p>
          <w:p w:rsidR="00000000" w:rsidDel="00000000" w:rsidP="00000000" w:rsidRDefault="00000000" w:rsidRPr="00000000" w14:paraId="00000147">
            <w:pPr>
              <w:widowControl w:val="0"/>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148">
            <w:pPr>
              <w:widowControl w:val="0"/>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149">
      <w:pPr>
        <w:widowControl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A">
      <w:pPr>
        <w:widowControl w:val="0"/>
        <w:rPr>
          <w:rFonts w:ascii="Arial" w:cs="Arial" w:eastAsia="Arial" w:hAnsi="Arial"/>
          <w:b w:val="0"/>
          <w:color w:val="ff0000"/>
          <w:sz w:val="22"/>
          <w:szCs w:val="22"/>
          <w:vertAlign w:val="baseline"/>
        </w:rPr>
      </w:pPr>
      <w:r w:rsidDel="00000000" w:rsidR="00000000" w:rsidRPr="00000000">
        <w:rPr>
          <w:rFonts w:ascii="Arial" w:cs="Arial" w:eastAsia="Arial" w:hAnsi="Arial"/>
          <w:sz w:val="22"/>
          <w:szCs w:val="22"/>
          <w:vertAlign w:val="baseline"/>
          <w:rtl w:val="0"/>
        </w:rPr>
        <w:t xml:space="preserve">3. </w:t>
      </w:r>
      <w:r w:rsidDel="00000000" w:rsidR="00000000" w:rsidRPr="00000000">
        <w:rPr>
          <w:rFonts w:ascii="Arial" w:cs="Arial" w:eastAsia="Arial" w:hAnsi="Arial"/>
          <w:b w:val="1"/>
          <w:sz w:val="22"/>
          <w:szCs w:val="22"/>
          <w:vertAlign w:val="baseline"/>
          <w:rtl w:val="0"/>
        </w:rPr>
        <w:t xml:space="preserve">PERSONNEL SERVICES (All groups hiring “employees” must spend at least 75% of their employee payroll, exclusive of stipends, on students. The maximum hourly rate for employees is $12 and the maximum number of hours per week is 30.) </w:t>
      </w:r>
      <w:r w:rsidDel="00000000" w:rsidR="00000000" w:rsidRPr="00000000">
        <w:rPr>
          <w:rFonts w:ascii="Arial" w:cs="Arial" w:eastAsia="Arial" w:hAnsi="Arial"/>
          <w:b w:val="1"/>
          <w:color w:val="ff0000"/>
          <w:sz w:val="22"/>
          <w:szCs w:val="22"/>
          <w:vertAlign w:val="baseline"/>
          <w:rtl w:val="0"/>
        </w:rPr>
        <w:t xml:space="preserve">Speakers, performers, etc.. are not taxed.</w:t>
      </w:r>
      <w:r w:rsidDel="00000000" w:rsidR="00000000" w:rsidRPr="00000000">
        <w:rPr>
          <w:rtl w:val="0"/>
        </w:rPr>
      </w:r>
    </w:p>
    <w:p w:rsidR="00000000" w:rsidDel="00000000" w:rsidP="00000000" w:rsidRDefault="00000000" w:rsidRPr="00000000" w14:paraId="0000014B">
      <w:pPr>
        <w:widowControl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Note:</w:t>
      </w:r>
      <w:r w:rsidDel="00000000" w:rsidR="00000000" w:rsidRPr="00000000">
        <w:rPr>
          <w:rtl w:val="0"/>
        </w:rPr>
      </w:r>
    </w:p>
    <w:p w:rsidR="00000000" w:rsidDel="00000000" w:rsidP="00000000" w:rsidRDefault="00000000" w:rsidRPr="00000000" w14:paraId="0000014C">
      <w:pPr>
        <w:widowControl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 College Association Director and Business Office employees, as well as positions which require</w:t>
      </w:r>
    </w:p>
    <w:p w:rsidR="00000000" w:rsidDel="00000000" w:rsidP="00000000" w:rsidRDefault="00000000" w:rsidRPr="00000000" w14:paraId="0000014D">
      <w:pPr>
        <w:widowControl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certification, licensing, coaching experience or advanced degrees are exempt from the above-mentioned</w:t>
      </w:r>
    </w:p>
    <w:p w:rsidR="00000000" w:rsidDel="00000000" w:rsidP="00000000" w:rsidRDefault="00000000" w:rsidRPr="00000000" w14:paraId="0000014E">
      <w:pPr>
        <w:widowControl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requirements. Other exemptions must be approved by the College Association.</w:t>
      </w:r>
    </w:p>
    <w:p w:rsidR="00000000" w:rsidDel="00000000" w:rsidP="00000000" w:rsidRDefault="00000000" w:rsidRPr="00000000" w14:paraId="0000014F">
      <w:pPr>
        <w:widowControl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 All individuals listed in “Personnel Services” must be named and their student/non-student status indicated</w:t>
      </w:r>
    </w:p>
    <w:p w:rsidR="00000000" w:rsidDel="00000000" w:rsidP="00000000" w:rsidRDefault="00000000" w:rsidRPr="00000000" w14:paraId="00000150">
      <w:pPr>
        <w:widowControl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on this budget form.</w:t>
      </w:r>
    </w:p>
    <w:p w:rsidR="00000000" w:rsidDel="00000000" w:rsidP="00000000" w:rsidRDefault="00000000" w:rsidRPr="00000000" w14:paraId="00000151">
      <w:pPr>
        <w:widowControl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3. Undergraduate student “employees” must be registered for and maintain at least six credits (graduate</w:t>
      </w:r>
    </w:p>
    <w:p w:rsidR="00000000" w:rsidDel="00000000" w:rsidP="00000000" w:rsidRDefault="00000000" w:rsidRPr="00000000" w14:paraId="00000152">
      <w:pPr>
        <w:widowControl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students 3 credits) per semester to remain eligible for the position indicated.</w:t>
      </w:r>
    </w:p>
    <w:p w:rsidR="00000000" w:rsidDel="00000000" w:rsidP="00000000" w:rsidRDefault="00000000" w:rsidRPr="00000000" w14:paraId="00000153">
      <w:pPr>
        <w:widowControl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4. Social security numbers must be provided to the Business Office for those listed under “Personnel”. (Do</w:t>
      </w:r>
    </w:p>
    <w:p w:rsidR="00000000" w:rsidDel="00000000" w:rsidP="00000000" w:rsidRDefault="00000000" w:rsidRPr="00000000" w14:paraId="00000154">
      <w:pPr>
        <w:widowControl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not include social security numbers on this form.)</w:t>
      </w:r>
    </w:p>
    <w:p w:rsidR="00000000" w:rsidDel="00000000" w:rsidP="00000000" w:rsidRDefault="00000000" w:rsidRPr="00000000" w14:paraId="00000155">
      <w:pPr>
        <w:widowControl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5. No club or full time faculty member can be paid for a club activity.</w:t>
      </w:r>
    </w:p>
    <w:p w:rsidR="00000000" w:rsidDel="00000000" w:rsidP="00000000" w:rsidRDefault="00000000" w:rsidRPr="00000000" w14:paraId="00000156">
      <w:pPr>
        <w:widowControl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6. A detailed job description, rate of pay, number of hours and period of employment must be indicated for</w:t>
      </w:r>
    </w:p>
    <w:p w:rsidR="00000000" w:rsidDel="00000000" w:rsidP="00000000" w:rsidRDefault="00000000" w:rsidRPr="00000000" w14:paraId="00000157">
      <w:pPr>
        <w:widowControl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each employee and advisor.</w:t>
      </w:r>
    </w:p>
    <w:tbl>
      <w:tblPr>
        <w:tblStyle w:val="Table7"/>
        <w:tblW w:w="11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88"/>
        <w:gridCol w:w="1728"/>
        <w:tblGridChange w:id="0">
          <w:tblGrid>
            <w:gridCol w:w="9288"/>
            <w:gridCol w:w="1728"/>
          </w:tblGrid>
        </w:tblGridChange>
      </w:tblGrid>
      <w:tr>
        <w:trPr>
          <w:cantSplit w:val="0"/>
          <w:tblHeader w:val="0"/>
        </w:trPr>
        <w:tc>
          <w:tcPr>
            <w:vAlign w:val="top"/>
          </w:tcPr>
          <w:p w:rsidR="00000000" w:rsidDel="00000000" w:rsidP="00000000" w:rsidRDefault="00000000" w:rsidRPr="00000000" w14:paraId="00000158">
            <w:pPr>
              <w:widowControl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DESCRIPTION</w:t>
            </w:r>
            <w:r w:rsidDel="00000000" w:rsidR="00000000" w:rsidRPr="00000000">
              <w:rPr>
                <w:rtl w:val="0"/>
              </w:rPr>
            </w:r>
          </w:p>
        </w:tc>
        <w:tc>
          <w:tcPr>
            <w:vAlign w:val="top"/>
          </w:tcPr>
          <w:p w:rsidR="00000000" w:rsidDel="00000000" w:rsidP="00000000" w:rsidRDefault="00000000" w:rsidRPr="00000000" w14:paraId="00000159">
            <w:pPr>
              <w:widowControl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AMOUNT</w:t>
            </w:r>
            <w:r w:rsidDel="00000000" w:rsidR="00000000" w:rsidRPr="00000000">
              <w:rPr>
                <w:rtl w:val="0"/>
              </w:rPr>
            </w:r>
          </w:p>
          <w:p w:rsidR="00000000" w:rsidDel="00000000" w:rsidP="00000000" w:rsidRDefault="00000000" w:rsidRPr="00000000" w14:paraId="0000015A">
            <w:pPr>
              <w:widowControl w:val="0"/>
              <w:rPr>
                <w:rFonts w:ascii="Arial" w:cs="Arial" w:eastAsia="Arial" w:hAnsi="Arial"/>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5B">
            <w:pPr>
              <w:widowControl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Stipends (list purpose)</w:t>
            </w:r>
          </w:p>
        </w:tc>
        <w:tc>
          <w:tcPr>
            <w:vAlign w:val="top"/>
          </w:tcPr>
          <w:p w:rsidR="00000000" w:rsidDel="00000000" w:rsidP="00000000" w:rsidRDefault="00000000" w:rsidRPr="00000000" w14:paraId="0000015C">
            <w:pPr>
              <w:widowControl w:val="0"/>
              <w:rPr>
                <w:rFonts w:ascii="Arial" w:cs="Arial" w:eastAsia="Arial" w:hAnsi="Arial"/>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5D">
            <w:pPr>
              <w:widowControl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Honoraria (list purpose and /or event)</w:t>
            </w:r>
          </w:p>
        </w:tc>
        <w:tc>
          <w:tcPr>
            <w:vAlign w:val="top"/>
          </w:tcPr>
          <w:p w:rsidR="00000000" w:rsidDel="00000000" w:rsidP="00000000" w:rsidRDefault="00000000" w:rsidRPr="00000000" w14:paraId="0000015E">
            <w:pPr>
              <w:widowControl w:val="0"/>
              <w:rPr>
                <w:rFonts w:ascii="Arial" w:cs="Arial" w:eastAsia="Arial" w:hAnsi="Arial"/>
                <w:sz w:val="22"/>
                <w:szCs w:val="22"/>
                <w:vertAlign w:val="baseline"/>
              </w:rPr>
            </w:pPr>
            <w:r w:rsidDel="00000000" w:rsidR="00000000" w:rsidRPr="00000000">
              <w:rPr>
                <w:rtl w:val="0"/>
              </w:rPr>
            </w:r>
          </w:p>
        </w:tc>
      </w:tr>
      <w:tr>
        <w:trPr>
          <w:cantSplit w:val="0"/>
          <w:trHeight w:val="531" w:hRule="atLeast"/>
          <w:tblHeader w:val="0"/>
        </w:trPr>
        <w:tc>
          <w:tcPr>
            <w:tcBorders>
              <w:bottom w:color="000000" w:space="0" w:sz="4" w:val="single"/>
            </w:tcBorders>
            <w:vAlign w:val="top"/>
          </w:tcPr>
          <w:p w:rsidR="00000000" w:rsidDel="00000000" w:rsidP="00000000" w:rsidRDefault="00000000" w:rsidRPr="00000000" w14:paraId="0000015F">
            <w:pPr>
              <w:widowControl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Performers, instructors, artists, DJ's etc. for parties &amp; events. (indicate what, where, month of the</w:t>
            </w:r>
          </w:p>
          <w:p w:rsidR="00000000" w:rsidDel="00000000" w:rsidP="00000000" w:rsidRDefault="00000000" w:rsidRPr="00000000" w14:paraId="00000160">
            <w:pPr>
              <w:widowControl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event and the name and amount for each individual or group.)</w:t>
            </w:r>
          </w:p>
        </w:tc>
        <w:tc>
          <w:tcPr>
            <w:tcBorders>
              <w:bottom w:color="000000" w:space="0" w:sz="4" w:val="single"/>
            </w:tcBorders>
            <w:vAlign w:val="top"/>
          </w:tcPr>
          <w:p w:rsidR="00000000" w:rsidDel="00000000" w:rsidP="00000000" w:rsidRDefault="00000000" w:rsidRPr="00000000" w14:paraId="00000161">
            <w:pPr>
              <w:widowControl w:val="0"/>
              <w:rPr>
                <w:rFonts w:ascii="Arial" w:cs="Arial" w:eastAsia="Arial" w:hAnsi="Arial"/>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62">
            <w:pPr>
              <w:widowControl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Bands and Performers ( indicate what, where and month of the event)</w:t>
            </w:r>
          </w:p>
        </w:tc>
        <w:tc>
          <w:tcPr>
            <w:vAlign w:val="top"/>
          </w:tcPr>
          <w:p w:rsidR="00000000" w:rsidDel="00000000" w:rsidP="00000000" w:rsidRDefault="00000000" w:rsidRPr="00000000" w14:paraId="00000163">
            <w:pPr>
              <w:widowControl w:val="0"/>
              <w:rPr>
                <w:rFonts w:ascii="Arial" w:cs="Arial" w:eastAsia="Arial" w:hAnsi="Arial"/>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64">
            <w:pPr>
              <w:widowControl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Training/Trainers (what, where and when is the event)</w:t>
            </w:r>
          </w:p>
        </w:tc>
        <w:tc>
          <w:tcPr>
            <w:vAlign w:val="top"/>
          </w:tcPr>
          <w:p w:rsidR="00000000" w:rsidDel="00000000" w:rsidP="00000000" w:rsidRDefault="00000000" w:rsidRPr="00000000" w14:paraId="00000165">
            <w:pPr>
              <w:widowControl w:val="0"/>
              <w:rPr>
                <w:rFonts w:ascii="Arial" w:cs="Arial" w:eastAsia="Arial" w:hAnsi="Arial"/>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66">
            <w:pPr>
              <w:widowControl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Speakers for events</w:t>
            </w:r>
          </w:p>
        </w:tc>
        <w:tc>
          <w:tcPr>
            <w:vAlign w:val="top"/>
          </w:tcPr>
          <w:p w:rsidR="00000000" w:rsidDel="00000000" w:rsidP="00000000" w:rsidRDefault="00000000" w:rsidRPr="00000000" w14:paraId="00000167">
            <w:pPr>
              <w:widowControl w:val="0"/>
              <w:rPr>
                <w:rFonts w:ascii="Arial" w:cs="Arial" w:eastAsia="Arial" w:hAnsi="Arial"/>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68">
            <w:pPr>
              <w:widowControl w:val="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Advisors@ </w:t>
            </w:r>
            <w:r w:rsidDel="00000000" w:rsidR="00000000" w:rsidRPr="00000000">
              <w:rPr>
                <w:rFonts w:ascii="Arial" w:cs="Arial" w:eastAsia="Arial" w:hAnsi="Arial"/>
                <w:b w:val="1"/>
                <w:sz w:val="22"/>
                <w:szCs w:val="22"/>
                <w:vertAlign w:val="baseline"/>
                <w:rtl w:val="0"/>
              </w:rPr>
              <w:t xml:space="preserve">(20% of total budget)</w:t>
            </w:r>
            <w:r w:rsidDel="00000000" w:rsidR="00000000" w:rsidRPr="00000000">
              <w:rPr>
                <w:rtl w:val="0"/>
              </w:rPr>
            </w:r>
          </w:p>
        </w:tc>
        <w:tc>
          <w:tcPr>
            <w:vAlign w:val="top"/>
          </w:tcPr>
          <w:p w:rsidR="00000000" w:rsidDel="00000000" w:rsidP="00000000" w:rsidRDefault="00000000" w:rsidRPr="00000000" w14:paraId="00000169">
            <w:pPr>
              <w:widowControl w:val="0"/>
              <w:rPr>
                <w:rFonts w:ascii="Arial" w:cs="Arial" w:eastAsia="Arial" w:hAnsi="Arial"/>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6A">
            <w:pPr>
              <w:widowControl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Employees</w:t>
            </w:r>
          </w:p>
        </w:tc>
        <w:tc>
          <w:tcPr>
            <w:vAlign w:val="top"/>
          </w:tcPr>
          <w:p w:rsidR="00000000" w:rsidDel="00000000" w:rsidP="00000000" w:rsidRDefault="00000000" w:rsidRPr="00000000" w14:paraId="0000016B">
            <w:pPr>
              <w:widowControl w:val="0"/>
              <w:rPr>
                <w:rFonts w:ascii="Arial" w:cs="Arial" w:eastAsia="Arial" w:hAnsi="Arial"/>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6C">
            <w:pPr>
              <w:widowControl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FICA 7.65%</w:t>
            </w:r>
          </w:p>
        </w:tc>
        <w:tc>
          <w:tcPr>
            <w:vAlign w:val="top"/>
          </w:tcPr>
          <w:p w:rsidR="00000000" w:rsidDel="00000000" w:rsidP="00000000" w:rsidRDefault="00000000" w:rsidRPr="00000000" w14:paraId="0000016D">
            <w:pPr>
              <w:widowControl w:val="0"/>
              <w:rPr>
                <w:rFonts w:ascii="Arial" w:cs="Arial" w:eastAsia="Arial" w:hAnsi="Arial"/>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6E">
            <w:pPr>
              <w:widowControl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MTA Payroll Tax .34%</w:t>
            </w:r>
          </w:p>
        </w:tc>
        <w:tc>
          <w:tcPr>
            <w:vAlign w:val="top"/>
          </w:tcPr>
          <w:p w:rsidR="00000000" w:rsidDel="00000000" w:rsidP="00000000" w:rsidRDefault="00000000" w:rsidRPr="00000000" w14:paraId="0000016F">
            <w:pPr>
              <w:widowControl w:val="0"/>
              <w:rPr>
                <w:rFonts w:ascii="Arial" w:cs="Arial" w:eastAsia="Arial" w:hAnsi="Arial"/>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70">
            <w:pPr>
              <w:widowControl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Other</w:t>
            </w:r>
          </w:p>
        </w:tc>
        <w:tc>
          <w:tcPr>
            <w:vAlign w:val="top"/>
          </w:tcPr>
          <w:p w:rsidR="00000000" w:rsidDel="00000000" w:rsidP="00000000" w:rsidRDefault="00000000" w:rsidRPr="00000000" w14:paraId="00000171">
            <w:pPr>
              <w:widowControl w:val="0"/>
              <w:rPr>
                <w:rFonts w:ascii="Arial" w:cs="Arial" w:eastAsia="Arial" w:hAnsi="Arial"/>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72">
            <w:pPr>
              <w:widowControl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TOTAL PERSONNEL COSTS</w:t>
            </w:r>
            <w:r w:rsidDel="00000000" w:rsidR="00000000" w:rsidRPr="00000000">
              <w:rPr>
                <w:rtl w:val="0"/>
              </w:rPr>
            </w:r>
          </w:p>
          <w:p w:rsidR="00000000" w:rsidDel="00000000" w:rsidP="00000000" w:rsidRDefault="00000000" w:rsidRPr="00000000" w14:paraId="00000173">
            <w:pPr>
              <w:widowControl w:val="0"/>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174">
            <w:pPr>
              <w:widowControl w:val="0"/>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175">
      <w:pPr>
        <w:widowControl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76">
      <w:pPr>
        <w:widowControl w:val="0"/>
        <w:rPr>
          <w:rFonts w:ascii="Arial" w:cs="Arial" w:eastAsia="Arial" w:hAnsi="Arial"/>
          <w:b w:val="0"/>
          <w:color w:val="ff0000"/>
          <w:sz w:val="22"/>
          <w:szCs w:val="22"/>
          <w:vertAlign w:val="baseline"/>
        </w:rPr>
      </w:pPr>
      <w:r w:rsidDel="00000000" w:rsidR="00000000" w:rsidRPr="00000000">
        <w:rPr>
          <w:rFonts w:ascii="Arial" w:cs="Arial" w:eastAsia="Arial" w:hAnsi="Arial"/>
          <w:color w:val="ff0000"/>
          <w:sz w:val="22"/>
          <w:szCs w:val="22"/>
          <w:vertAlign w:val="baseline"/>
          <w:rtl w:val="0"/>
        </w:rPr>
        <w:t xml:space="preserve">4. </w:t>
      </w:r>
      <w:r w:rsidDel="00000000" w:rsidR="00000000" w:rsidRPr="00000000">
        <w:rPr>
          <w:rFonts w:ascii="Arial" w:cs="Arial" w:eastAsia="Arial" w:hAnsi="Arial"/>
          <w:b w:val="1"/>
          <w:color w:val="ff0000"/>
          <w:sz w:val="22"/>
          <w:szCs w:val="22"/>
          <w:vertAlign w:val="baseline"/>
          <w:rtl w:val="0"/>
        </w:rPr>
        <w:t xml:space="preserve">SUPPLIES * </w:t>
      </w:r>
      <w:r w:rsidDel="00000000" w:rsidR="00000000" w:rsidRPr="00000000">
        <w:rPr>
          <w:rFonts w:ascii="Arial" w:cs="Arial" w:eastAsia="Arial" w:hAnsi="Arial"/>
          <w:color w:val="ff0000"/>
          <w:sz w:val="22"/>
          <w:szCs w:val="22"/>
          <w:vertAlign w:val="baseline"/>
          <w:rtl w:val="0"/>
        </w:rPr>
        <w:t xml:space="preserve">(</w:t>
      </w:r>
      <w:r w:rsidDel="00000000" w:rsidR="00000000" w:rsidRPr="00000000">
        <w:rPr>
          <w:rFonts w:ascii="Arial" w:cs="Arial" w:eastAsia="Arial" w:hAnsi="Arial"/>
          <w:b w:val="1"/>
          <w:color w:val="ff0000"/>
          <w:sz w:val="22"/>
          <w:szCs w:val="22"/>
          <w:vertAlign w:val="baseline"/>
          <w:rtl w:val="0"/>
        </w:rPr>
        <w:t xml:space="preserve">Please note: No more than 20% of this entire budget can be spent on supplies.) List Office/Cleaning Supplies or Decorations and indicate total cost. </w:t>
      </w:r>
      <w:r w:rsidDel="00000000" w:rsidR="00000000" w:rsidRPr="00000000">
        <w:rPr>
          <w:rtl w:val="0"/>
        </w:rPr>
      </w:r>
    </w:p>
    <w:p w:rsidR="00000000" w:rsidDel="00000000" w:rsidP="00000000" w:rsidRDefault="00000000" w:rsidRPr="00000000" w14:paraId="00000177">
      <w:pPr>
        <w:widowControl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 </w:t>
      </w:r>
      <w:r w:rsidDel="00000000" w:rsidR="00000000" w:rsidRPr="00000000">
        <w:rPr>
          <w:rtl w:val="0"/>
        </w:rPr>
      </w:r>
    </w:p>
    <w:tbl>
      <w:tblPr>
        <w:tblStyle w:val="Table8"/>
        <w:tblW w:w="11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88"/>
        <w:gridCol w:w="1728"/>
        <w:tblGridChange w:id="0">
          <w:tblGrid>
            <w:gridCol w:w="9288"/>
            <w:gridCol w:w="1728"/>
          </w:tblGrid>
        </w:tblGridChange>
      </w:tblGrid>
      <w:tr>
        <w:trPr>
          <w:cantSplit w:val="0"/>
          <w:tblHeader w:val="0"/>
        </w:trPr>
        <w:tc>
          <w:tcPr>
            <w:gridSpan w:val="2"/>
            <w:vAlign w:val="top"/>
          </w:tcPr>
          <w:p w:rsidR="00000000" w:rsidDel="00000000" w:rsidP="00000000" w:rsidRDefault="00000000" w:rsidRPr="00000000" w14:paraId="00000178">
            <w:pPr>
              <w:widowControl w:val="0"/>
              <w:rPr>
                <w:i w:val="0"/>
                <w:color w:val="000000"/>
                <w:sz w:val="22"/>
                <w:szCs w:val="22"/>
                <w:vertAlign w:val="baseline"/>
              </w:rPr>
            </w:pPr>
            <w:r w:rsidDel="00000000" w:rsidR="00000000" w:rsidRPr="00000000">
              <w:rPr>
                <w:i w:val="1"/>
                <w:color w:val="000000"/>
                <w:sz w:val="22"/>
                <w:szCs w:val="22"/>
                <w:vertAlign w:val="baseline"/>
                <w:rtl w:val="0"/>
              </w:rPr>
              <w:t xml:space="preserve">Ex: pens, pencils, paper clip, staples, stapler, tape, paper, </w:t>
            </w:r>
            <w:r w:rsidDel="00000000" w:rsidR="00000000" w:rsidRPr="00000000">
              <w:rPr>
                <w:i w:val="1"/>
                <w:color w:val="ff0000"/>
                <w:sz w:val="22"/>
                <w:szCs w:val="22"/>
                <w:vertAlign w:val="baseline"/>
                <w:rtl w:val="0"/>
              </w:rPr>
              <w:t xml:space="preserve">costumes,</w:t>
            </w:r>
            <w:r w:rsidDel="00000000" w:rsidR="00000000" w:rsidRPr="00000000">
              <w:rPr>
                <w:i w:val="1"/>
                <w:color w:val="000000"/>
                <w:sz w:val="22"/>
                <w:szCs w:val="22"/>
                <w:vertAlign w:val="baseline"/>
                <w:rtl w:val="0"/>
              </w:rPr>
              <w:t xml:space="preserve"> decorations for end-of-semester party.</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17A">
            <w:pPr>
              <w:widowControl w:val="0"/>
              <w:rPr>
                <w:rFonts w:ascii="Arial" w:cs="Arial" w:eastAsia="Arial" w:hAnsi="Arial"/>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7C">
            <w:pPr>
              <w:widowControl w:val="0"/>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TOTAL SUPPLIES</w:t>
            </w:r>
            <w:r w:rsidDel="00000000" w:rsidR="00000000" w:rsidRPr="00000000">
              <w:rPr>
                <w:rtl w:val="0"/>
              </w:rPr>
            </w:r>
          </w:p>
          <w:p w:rsidR="00000000" w:rsidDel="00000000" w:rsidP="00000000" w:rsidRDefault="00000000" w:rsidRPr="00000000" w14:paraId="0000017D">
            <w:pPr>
              <w:widowControl w:val="0"/>
              <w:rPr>
                <w:rFonts w:ascii="Arial" w:cs="Arial" w:eastAsia="Arial" w:hAnsi="Arial"/>
                <w:b w:val="0"/>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17E">
            <w:pPr>
              <w:widowControl w:val="0"/>
              <w:rPr>
                <w:rFonts w:ascii="Arial" w:cs="Arial" w:eastAsia="Arial" w:hAnsi="Arial"/>
                <w:color w:val="000000"/>
                <w:sz w:val="22"/>
                <w:szCs w:val="22"/>
                <w:vertAlign w:val="baseline"/>
              </w:rPr>
            </w:pPr>
            <w:r w:rsidDel="00000000" w:rsidR="00000000" w:rsidRPr="00000000">
              <w:rPr>
                <w:rtl w:val="0"/>
              </w:rPr>
            </w:r>
          </w:p>
        </w:tc>
      </w:tr>
    </w:tbl>
    <w:p w:rsidR="00000000" w:rsidDel="00000000" w:rsidP="00000000" w:rsidRDefault="00000000" w:rsidRPr="00000000" w14:paraId="0000017F">
      <w:pPr>
        <w:widowControl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br w:type="textWrapping"/>
        <w:t xml:space="preserve">5. </w:t>
      </w:r>
      <w:r w:rsidDel="00000000" w:rsidR="00000000" w:rsidRPr="00000000">
        <w:rPr>
          <w:rFonts w:ascii="Arial" w:cs="Arial" w:eastAsia="Arial" w:hAnsi="Arial"/>
          <w:b w:val="1"/>
          <w:sz w:val="22"/>
          <w:szCs w:val="22"/>
          <w:vertAlign w:val="baseline"/>
          <w:rtl w:val="0"/>
        </w:rPr>
        <w:t xml:space="preserve">TRAVEL EXPENSE </w:t>
      </w:r>
      <w:r w:rsidDel="00000000" w:rsidR="00000000" w:rsidRPr="00000000">
        <w:rPr>
          <w:rFonts w:ascii="Arial" w:cs="Arial" w:eastAsia="Arial" w:hAnsi="Arial"/>
          <w:sz w:val="22"/>
          <w:szCs w:val="22"/>
          <w:vertAlign w:val="baseline"/>
          <w:rtl w:val="0"/>
        </w:rPr>
        <w:t xml:space="preserve">(</w:t>
      </w:r>
      <w:r w:rsidDel="00000000" w:rsidR="00000000" w:rsidRPr="00000000">
        <w:rPr>
          <w:rFonts w:ascii="Arial" w:cs="Arial" w:eastAsia="Arial" w:hAnsi="Arial"/>
          <w:b w:val="1"/>
          <w:sz w:val="22"/>
          <w:szCs w:val="22"/>
          <w:vertAlign w:val="baseline"/>
          <w:rtl w:val="0"/>
        </w:rPr>
        <w:t xml:space="preserve">Please note: </w:t>
      </w:r>
      <w:r w:rsidDel="00000000" w:rsidR="00000000" w:rsidRPr="00000000">
        <w:rPr>
          <w:rFonts w:ascii="Arial" w:cs="Arial" w:eastAsia="Arial" w:hAnsi="Arial"/>
          <w:sz w:val="22"/>
          <w:szCs w:val="22"/>
          <w:vertAlign w:val="baseline"/>
          <w:rtl w:val="0"/>
        </w:rPr>
        <w:t xml:space="preserve">At the end of </w:t>
      </w:r>
      <w:r w:rsidDel="00000000" w:rsidR="00000000" w:rsidRPr="00000000">
        <w:rPr>
          <w:rFonts w:ascii="Arial" w:cs="Arial" w:eastAsia="Arial" w:hAnsi="Arial"/>
          <w:i w:val="1"/>
          <w:sz w:val="22"/>
          <w:szCs w:val="22"/>
          <w:vertAlign w:val="baseline"/>
          <w:rtl w:val="0"/>
        </w:rPr>
        <w:t xml:space="preserve">the registration/conference fees </w:t>
      </w:r>
      <w:r w:rsidDel="00000000" w:rsidR="00000000" w:rsidRPr="00000000">
        <w:rPr>
          <w:rFonts w:ascii="Arial" w:cs="Arial" w:eastAsia="Arial" w:hAnsi="Arial"/>
          <w:sz w:val="22"/>
          <w:szCs w:val="22"/>
          <w:vertAlign w:val="baseline"/>
          <w:rtl w:val="0"/>
        </w:rPr>
        <w:t xml:space="preserve">category is the </w:t>
      </w:r>
      <w:r w:rsidDel="00000000" w:rsidR="00000000" w:rsidRPr="00000000">
        <w:rPr>
          <w:rFonts w:ascii="Arial" w:cs="Arial" w:eastAsia="Arial" w:hAnsi="Arial"/>
          <w:b w:val="1"/>
          <w:i w:val="1"/>
          <w:sz w:val="22"/>
          <w:szCs w:val="22"/>
          <w:vertAlign w:val="baseline"/>
          <w:rtl w:val="0"/>
        </w:rPr>
        <w:t xml:space="preserve">maximum percentage </w:t>
      </w:r>
      <w:r w:rsidDel="00000000" w:rsidR="00000000" w:rsidRPr="00000000">
        <w:rPr>
          <w:rFonts w:ascii="Arial" w:cs="Arial" w:eastAsia="Arial" w:hAnsi="Arial"/>
          <w:sz w:val="22"/>
          <w:szCs w:val="22"/>
          <w:vertAlign w:val="baseline"/>
          <w:rtl w:val="0"/>
        </w:rPr>
        <w:t xml:space="preserve">of the entire budget that can be expended on that entry. To exceed that maximum, an appeal must be made to the College Association Office and attached to this form. The College Association will not approve any funds for social overnight events or trips, unless funded by the profit from a fundraiser.)</w:t>
      </w:r>
    </w:p>
    <w:tbl>
      <w:tblPr>
        <w:tblStyle w:val="Table9"/>
        <w:tblW w:w="11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88"/>
        <w:gridCol w:w="1728"/>
        <w:tblGridChange w:id="0">
          <w:tblGrid>
            <w:gridCol w:w="9288"/>
            <w:gridCol w:w="1728"/>
          </w:tblGrid>
        </w:tblGridChange>
      </w:tblGrid>
      <w:tr>
        <w:trPr>
          <w:cantSplit w:val="0"/>
          <w:trHeight w:val="776" w:hRule="atLeast"/>
          <w:tblHeader w:val="0"/>
        </w:trPr>
        <w:tc>
          <w:tcPr>
            <w:tcBorders>
              <w:bottom w:color="000000" w:space="0" w:sz="4" w:val="single"/>
            </w:tcBorders>
            <w:vAlign w:val="top"/>
          </w:tcPr>
          <w:p w:rsidR="00000000" w:rsidDel="00000000" w:rsidP="00000000" w:rsidRDefault="00000000" w:rsidRPr="00000000" w14:paraId="00000180">
            <w:pPr>
              <w:widowControl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DESCRIPTION</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81">
            <w:pPr>
              <w:widowControl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AMOUNT</w:t>
            </w:r>
            <w:r w:rsidDel="00000000" w:rsidR="00000000" w:rsidRPr="00000000">
              <w:rPr>
                <w:rtl w:val="0"/>
              </w:rPr>
            </w:r>
          </w:p>
          <w:p w:rsidR="00000000" w:rsidDel="00000000" w:rsidP="00000000" w:rsidRDefault="00000000" w:rsidRPr="00000000" w14:paraId="00000182">
            <w:pPr>
              <w:widowControl w:val="0"/>
              <w:rPr>
                <w:rFonts w:ascii="Arial" w:cs="Arial" w:eastAsia="Arial" w:hAnsi="Arial"/>
                <w:sz w:val="22"/>
                <w:szCs w:val="22"/>
                <w:vertAlign w:val="baseline"/>
              </w:rPr>
            </w:pPr>
            <w:r w:rsidDel="00000000" w:rsidR="00000000" w:rsidRPr="00000000">
              <w:rPr>
                <w:rtl w:val="0"/>
              </w:rPr>
            </w:r>
          </w:p>
        </w:tc>
      </w:tr>
      <w:tr>
        <w:trPr>
          <w:cantSplit w:val="0"/>
          <w:trHeight w:val="776" w:hRule="atLeast"/>
          <w:tblHeader w:val="0"/>
        </w:trPr>
        <w:tc>
          <w:tcPr>
            <w:tcBorders>
              <w:bottom w:color="000000" w:space="0" w:sz="4" w:val="single"/>
            </w:tcBorders>
            <w:vAlign w:val="top"/>
          </w:tcPr>
          <w:p w:rsidR="00000000" w:rsidDel="00000000" w:rsidP="00000000" w:rsidRDefault="00000000" w:rsidRPr="00000000" w14:paraId="00000183">
            <w:pPr>
              <w:widowControl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Registration/Conference Fees (list conferences and indicate where, when, number of students, and how selected)</w:t>
            </w:r>
          </w:p>
          <w:p w:rsidR="00000000" w:rsidDel="00000000" w:rsidP="00000000" w:rsidRDefault="00000000" w:rsidRPr="00000000" w14:paraId="00000184">
            <w:pPr>
              <w:widowControl w:val="0"/>
              <w:rPr>
                <w:rFonts w:ascii="Arial" w:cs="Arial" w:eastAsia="Arial" w:hAnsi="Arial"/>
                <w:sz w:val="22"/>
                <w:szCs w:val="22"/>
                <w:vertAlign w:val="baseline"/>
              </w:rPr>
            </w:pPr>
            <w:r w:rsidDel="00000000" w:rsidR="00000000" w:rsidRPr="00000000">
              <w:rPr>
                <w:rFonts w:ascii="Arial" w:cs="Arial" w:eastAsia="Arial" w:hAnsi="Arial"/>
                <w:b w:val="1"/>
                <w:i w:val="1"/>
                <w:sz w:val="22"/>
                <w:szCs w:val="22"/>
                <w:vertAlign w:val="baseline"/>
                <w:rtl w:val="0"/>
              </w:rPr>
              <w:t xml:space="preserve">(50% of total budget)</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85">
            <w:pPr>
              <w:widowControl w:val="0"/>
              <w:rPr>
                <w:rFonts w:ascii="Arial" w:cs="Arial" w:eastAsia="Arial" w:hAnsi="Arial"/>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86">
            <w:pPr>
              <w:widowControl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Transportation Costs (indicate where, month, how many students, and how were they selected).</w:t>
            </w:r>
          </w:p>
        </w:tc>
        <w:tc>
          <w:tcPr>
            <w:vAlign w:val="top"/>
          </w:tcPr>
          <w:p w:rsidR="00000000" w:rsidDel="00000000" w:rsidP="00000000" w:rsidRDefault="00000000" w:rsidRPr="00000000" w14:paraId="00000187">
            <w:pPr>
              <w:widowControl w:val="0"/>
              <w:rPr>
                <w:rFonts w:ascii="Arial" w:cs="Arial" w:eastAsia="Arial" w:hAnsi="Arial"/>
                <w:sz w:val="22"/>
                <w:szCs w:val="22"/>
                <w:vertAlign w:val="baseline"/>
              </w:rPr>
            </w:pPr>
            <w:r w:rsidDel="00000000" w:rsidR="00000000" w:rsidRPr="00000000">
              <w:rPr>
                <w:rtl w:val="0"/>
              </w:rPr>
            </w:r>
          </w:p>
        </w:tc>
      </w:tr>
      <w:tr>
        <w:trPr>
          <w:cantSplit w:val="0"/>
          <w:trHeight w:val="531" w:hRule="atLeast"/>
          <w:tblHeader w:val="0"/>
        </w:trPr>
        <w:tc>
          <w:tcPr>
            <w:tcBorders>
              <w:bottom w:color="000000" w:space="0" w:sz="4" w:val="single"/>
            </w:tcBorders>
            <w:vAlign w:val="top"/>
          </w:tcPr>
          <w:p w:rsidR="00000000" w:rsidDel="00000000" w:rsidP="00000000" w:rsidRDefault="00000000" w:rsidRPr="00000000" w14:paraId="00000188">
            <w:pPr>
              <w:widowControl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Entry Fees/Tickets (for parks, movies, etc.) (where, when, number of students and how were they</w:t>
            </w:r>
          </w:p>
          <w:p w:rsidR="00000000" w:rsidDel="00000000" w:rsidP="00000000" w:rsidRDefault="00000000" w:rsidRPr="00000000" w14:paraId="00000189">
            <w:pPr>
              <w:widowControl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selected.)</w:t>
            </w:r>
          </w:p>
        </w:tc>
        <w:tc>
          <w:tcPr>
            <w:tcBorders>
              <w:bottom w:color="000000" w:space="0" w:sz="4" w:val="single"/>
            </w:tcBorders>
            <w:vAlign w:val="top"/>
          </w:tcPr>
          <w:p w:rsidR="00000000" w:rsidDel="00000000" w:rsidP="00000000" w:rsidRDefault="00000000" w:rsidRPr="00000000" w14:paraId="0000018A">
            <w:pPr>
              <w:widowControl w:val="0"/>
              <w:rPr>
                <w:rFonts w:ascii="Arial" w:cs="Arial" w:eastAsia="Arial" w:hAnsi="Arial"/>
                <w:sz w:val="22"/>
                <w:szCs w:val="22"/>
                <w:vertAlign w:val="baseline"/>
              </w:rPr>
            </w:pPr>
            <w:r w:rsidDel="00000000" w:rsidR="00000000" w:rsidRPr="00000000">
              <w:rPr>
                <w:rtl w:val="0"/>
              </w:rPr>
            </w:r>
          </w:p>
        </w:tc>
      </w:tr>
      <w:tr>
        <w:trPr>
          <w:cantSplit w:val="0"/>
          <w:trHeight w:val="531" w:hRule="atLeast"/>
          <w:tblHeader w:val="0"/>
        </w:trPr>
        <w:tc>
          <w:tcPr>
            <w:tcBorders>
              <w:bottom w:color="000000" w:space="0" w:sz="4" w:val="single"/>
            </w:tcBorders>
            <w:vAlign w:val="top"/>
          </w:tcPr>
          <w:p w:rsidR="00000000" w:rsidDel="00000000" w:rsidP="00000000" w:rsidRDefault="00000000" w:rsidRPr="00000000" w14:paraId="0000018B">
            <w:pPr>
              <w:widowControl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Meal Allowance for Travel (list purpose of trip, number of students, and how were they selected.)</w:t>
            </w:r>
          </w:p>
          <w:p w:rsidR="00000000" w:rsidDel="00000000" w:rsidP="00000000" w:rsidRDefault="00000000" w:rsidRPr="00000000" w14:paraId="0000018C">
            <w:pPr>
              <w:widowControl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How much per trip?</w:t>
            </w:r>
          </w:p>
        </w:tc>
        <w:tc>
          <w:tcPr>
            <w:tcBorders>
              <w:bottom w:color="000000" w:space="0" w:sz="4" w:val="single"/>
            </w:tcBorders>
            <w:vAlign w:val="top"/>
          </w:tcPr>
          <w:p w:rsidR="00000000" w:rsidDel="00000000" w:rsidP="00000000" w:rsidRDefault="00000000" w:rsidRPr="00000000" w14:paraId="0000018D">
            <w:pPr>
              <w:widowControl w:val="0"/>
              <w:rPr>
                <w:rFonts w:ascii="Arial" w:cs="Arial" w:eastAsia="Arial" w:hAnsi="Arial"/>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8E">
            <w:pPr>
              <w:widowControl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Other</w:t>
            </w:r>
          </w:p>
        </w:tc>
        <w:tc>
          <w:tcPr>
            <w:vAlign w:val="top"/>
          </w:tcPr>
          <w:p w:rsidR="00000000" w:rsidDel="00000000" w:rsidP="00000000" w:rsidRDefault="00000000" w:rsidRPr="00000000" w14:paraId="0000018F">
            <w:pPr>
              <w:widowControl w:val="0"/>
              <w:rPr>
                <w:rFonts w:ascii="Arial" w:cs="Arial" w:eastAsia="Arial" w:hAnsi="Arial"/>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90">
            <w:pPr>
              <w:widowControl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TOTAL TRAVEL EXPENSES: </w:t>
            </w:r>
            <w:r w:rsidDel="00000000" w:rsidR="00000000" w:rsidRPr="00000000">
              <w:rPr>
                <w:rtl w:val="0"/>
              </w:rPr>
            </w:r>
          </w:p>
          <w:p w:rsidR="00000000" w:rsidDel="00000000" w:rsidP="00000000" w:rsidRDefault="00000000" w:rsidRPr="00000000" w14:paraId="00000191">
            <w:pPr>
              <w:widowControl w:val="0"/>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192">
            <w:pPr>
              <w:widowControl w:val="0"/>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193">
      <w:pPr>
        <w:widowControl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GRAND TOTAL OF ALL LINES $</w:t>
      </w:r>
      <w:r w:rsidDel="00000000" w:rsidR="00000000" w:rsidRPr="00000000">
        <w:rPr>
          <w:rtl w:val="0"/>
        </w:rPr>
      </w:r>
    </w:p>
    <w:p w:rsidR="00000000" w:rsidDel="00000000" w:rsidP="00000000" w:rsidRDefault="00000000" w:rsidRPr="00000000" w14:paraId="00000194">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95">
      <w:pPr>
        <w:widowControl w:val="0"/>
        <w:rPr>
          <w:rFonts w:ascii="Arial" w:cs="Arial" w:eastAsia="Arial" w:hAnsi="Arial"/>
          <w:sz w:val="22"/>
          <w:szCs w:val="22"/>
          <w:vertAlign w:val="baseline"/>
        </w:rPr>
      </w:pPr>
      <w:r w:rsidDel="00000000" w:rsidR="00000000" w:rsidRPr="00000000">
        <w:rPr>
          <w:rFonts w:ascii="Arial" w:cs="Arial" w:eastAsia="Arial" w:hAnsi="Arial"/>
          <w:color w:val="000000"/>
          <w:sz w:val="22"/>
          <w:szCs w:val="22"/>
          <w:vertAlign w:val="baseline"/>
          <w:rtl w:val="0"/>
        </w:rPr>
        <w:t xml:space="preserve">*Bidding is required for any purchases over $500.</w:t>
      </w:r>
      <w:r w:rsidDel="00000000" w:rsidR="00000000" w:rsidRPr="00000000">
        <w:rPr>
          <w:rFonts w:ascii="Arial" w:cs="Arial" w:eastAsia="Arial" w:hAnsi="Arial"/>
          <w:sz w:val="22"/>
          <w:szCs w:val="22"/>
          <w:vertAlign w:val="baseline"/>
          <w:rtl w:val="0"/>
        </w:rPr>
        <w:t xml:space="preserve"> Student organizations must contact the College Association Office prior to making such a purchase.</w:t>
      </w:r>
    </w:p>
    <w:p w:rsidR="00000000" w:rsidDel="00000000" w:rsidP="00000000" w:rsidRDefault="00000000" w:rsidRPr="00000000" w14:paraId="00000196">
      <w:pPr>
        <w:widowControl w:val="0"/>
        <w:rPr>
          <w:rFonts w:ascii="Arial" w:cs="Arial" w:eastAsia="Arial" w:hAnsi="Arial"/>
          <w:color w:val="ff0000"/>
          <w:sz w:val="16"/>
          <w:szCs w:val="16"/>
          <w:vertAlign w:val="baseline"/>
        </w:rPr>
        <w:sectPr>
          <w:pgSz w:h="15840" w:w="12240" w:orient="portrait"/>
          <w:pgMar w:bottom="1440" w:top="1440" w:left="1440" w:right="0" w:header="720" w:footer="720"/>
          <w:pgNumType w:start="1"/>
        </w:sectPr>
      </w:pPr>
      <w:r w:rsidDel="00000000" w:rsidR="00000000" w:rsidRPr="00000000">
        <w:rPr>
          <w:rFonts w:ascii="Arial" w:cs="Arial" w:eastAsia="Arial" w:hAnsi="Arial"/>
          <w:color w:val="ff0000"/>
          <w:sz w:val="16"/>
          <w:szCs w:val="16"/>
          <w:vertAlign w:val="baseline"/>
          <w:rtl w:val="0"/>
        </w:rPr>
        <w:t xml:space="preserve">*Note: For all items that need to be stored please provide a designation letter stating where the equipment/supplies are to be store and the individual that approves storage in that area. </w:t>
      </w:r>
    </w:p>
    <w:p w:rsidR="00000000" w:rsidDel="00000000" w:rsidP="00000000" w:rsidRDefault="00000000" w:rsidRPr="00000000" w14:paraId="00000197">
      <w:pPr>
        <w:widowControl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98">
      <w:pPr>
        <w:tabs>
          <w:tab w:val="center" w:pos="6480"/>
        </w:tabs>
        <w:rPr>
          <w:b w:val="0"/>
          <w:vertAlign w:val="baseline"/>
        </w:rPr>
      </w:pPr>
      <w:r w:rsidDel="00000000" w:rsidR="00000000" w:rsidRPr="00000000">
        <w:rPr>
          <w:vertAlign w:val="baseline"/>
          <w:rtl w:val="0"/>
        </w:rPr>
        <w:tab/>
      </w:r>
      <w:r w:rsidDel="00000000" w:rsidR="00000000" w:rsidRPr="00000000">
        <w:rPr>
          <w:b w:val="1"/>
          <w:vertAlign w:val="baseline"/>
          <w:rtl w:val="0"/>
        </w:rPr>
        <w:t xml:space="preserve">CONSOLIDATED FUNDS</w:t>
      </w:r>
      <w:r w:rsidDel="00000000" w:rsidR="00000000" w:rsidRPr="00000000">
        <w:rPr>
          <w:rtl w:val="0"/>
        </w:rPr>
      </w:r>
    </w:p>
    <w:p w:rsidR="00000000" w:rsidDel="00000000" w:rsidP="00000000" w:rsidRDefault="00000000" w:rsidRPr="00000000" w14:paraId="00000199">
      <w:pPr>
        <w:tabs>
          <w:tab w:val="center" w:pos="6480"/>
        </w:tabs>
        <w:rPr>
          <w:vertAlign w:val="baseline"/>
        </w:rPr>
      </w:pPr>
      <w:r w:rsidDel="00000000" w:rsidR="00000000" w:rsidRPr="00000000">
        <w:rPr>
          <w:b w:val="1"/>
          <w:vertAlign w:val="baseline"/>
          <w:rtl w:val="0"/>
        </w:rPr>
        <w:tab/>
        <w:t xml:space="preserve">FALL AND SPRING</w:t>
      </w:r>
      <w:r w:rsidDel="00000000" w:rsidR="00000000" w:rsidRPr="00000000">
        <w:rPr>
          <w:rtl w:val="0"/>
        </w:rPr>
      </w:r>
    </w:p>
    <w:p w:rsidR="00000000" w:rsidDel="00000000" w:rsidP="00000000" w:rsidRDefault="00000000" w:rsidRPr="00000000" w14:paraId="0000019A">
      <w:pPr>
        <w:rPr>
          <w:vertAlign w:val="baseline"/>
        </w:rPr>
      </w:pPr>
      <w:r w:rsidDel="00000000" w:rsidR="00000000" w:rsidRPr="00000000">
        <w:rPr>
          <w:rtl w:val="0"/>
        </w:rPr>
      </w:r>
    </w:p>
    <w:p w:rsidR="00000000" w:rsidDel="00000000" w:rsidP="00000000" w:rsidRDefault="00000000" w:rsidRPr="00000000" w14:paraId="0000019B">
      <w:pPr>
        <w:rPr>
          <w:vertAlign w:val="baseline"/>
        </w:rPr>
      </w:pPr>
      <w:r w:rsidDel="00000000" w:rsidR="00000000" w:rsidRPr="00000000">
        <w:rPr>
          <w:vertAlign w:val="baseline"/>
          <w:rtl w:val="0"/>
        </w:rPr>
        <w:t xml:space="preserve">TO:</w:t>
        <w:tab/>
        <w:t xml:space="preserve">COLLEGE ASSOCIATION</w:t>
        <w:tab/>
        <w:tab/>
        <w:tab/>
        <w:tab/>
        <w:tab/>
        <w:tab/>
        <w:tab/>
        <w:t xml:space="preserve">DATE:</w:t>
        <w:tab/>
      </w:r>
    </w:p>
    <w:p w:rsidR="00000000" w:rsidDel="00000000" w:rsidP="00000000" w:rsidRDefault="00000000" w:rsidRPr="00000000" w14:paraId="0000019C">
      <w:pPr>
        <w:rP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5943600</wp:posOffset>
                </wp:positionH>
                <wp:positionV relativeFrom="paragraph">
                  <wp:posOffset>0</wp:posOffset>
                </wp:positionV>
                <wp:extent cx="2286000" cy="12700"/>
                <wp:effectExtent b="0" l="0" r="0" t="0"/>
                <wp:wrapNone/>
                <wp:docPr id="1026" name=""/>
                <a:graphic>
                  <a:graphicData uri="http://schemas.microsoft.com/office/word/2010/wordprocessingShape">
                    <wps:wsp>
                      <wps:cNvSpPr/>
                      <wps:cNvPr id="2" name="Shape 2"/>
                      <wps:spPr>
                        <a:xfrm>
                          <a:off x="4203000" y="3773968"/>
                          <a:ext cx="2286000" cy="1206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5943600</wp:posOffset>
                </wp:positionH>
                <wp:positionV relativeFrom="paragraph">
                  <wp:posOffset>0</wp:posOffset>
                </wp:positionV>
                <wp:extent cx="2286000" cy="12700"/>
                <wp:effectExtent b="0" l="0" r="0" t="0"/>
                <wp:wrapNone/>
                <wp:docPr id="1026" name="image2.png"/>
                <a:graphic>
                  <a:graphicData uri="http://schemas.openxmlformats.org/drawingml/2006/picture">
                    <pic:pic>
                      <pic:nvPicPr>
                        <pic:cNvPr id="0" name="image2.png"/>
                        <pic:cNvPicPr preferRelativeResize="0"/>
                      </pic:nvPicPr>
                      <pic:blipFill>
                        <a:blip r:embed="rId22"/>
                        <a:srcRect/>
                        <a:stretch>
                          <a:fillRect/>
                        </a:stretch>
                      </pic:blipFill>
                      <pic:spPr>
                        <a:xfrm>
                          <a:off x="0" y="0"/>
                          <a:ext cx="2286000" cy="12700"/>
                        </a:xfrm>
                        <a:prstGeom prst="rect"/>
                        <a:ln/>
                      </pic:spPr>
                    </pic:pic>
                  </a:graphicData>
                </a:graphic>
              </wp:anchor>
            </w:drawing>
          </mc:Fallback>
        </mc:AlternateContent>
      </w:r>
    </w:p>
    <w:p w:rsidR="00000000" w:rsidDel="00000000" w:rsidP="00000000" w:rsidRDefault="00000000" w:rsidRPr="00000000" w14:paraId="0000019D">
      <w:pPr>
        <w:rPr>
          <w:vertAlign w:val="baseline"/>
        </w:rPr>
      </w:pPr>
      <w:r w:rsidDel="00000000" w:rsidR="00000000" w:rsidRPr="00000000">
        <w:rPr/>
        <mc:AlternateContent>
          <mc:Choice Requires="wpg">
            <w:drawing>
              <wp:anchor allowOverlap="1" behindDoc="1" distB="0" distT="0" distL="0" distR="0" hidden="0" layoutInCell="1" locked="0" relativeHeight="0" simplePos="0">
                <wp:simplePos x="0" y="0"/>
                <wp:positionH relativeFrom="page">
                  <wp:posOffset>2694305</wp:posOffset>
                </wp:positionH>
                <wp:positionV relativeFrom="page">
                  <wp:posOffset>1945004</wp:posOffset>
                </wp:positionV>
                <wp:extent cx="2057400" cy="12700"/>
                <wp:effectExtent b="0" l="0" r="0" t="0"/>
                <wp:wrapNone/>
                <wp:docPr id="1027" name=""/>
                <a:graphic>
                  <a:graphicData uri="http://schemas.microsoft.com/office/word/2010/wordprocessingShape">
                    <wps:wsp>
                      <wps:cNvSpPr/>
                      <wps:cNvPr id="3" name="Shape 3"/>
                      <wps:spPr>
                        <a:xfrm>
                          <a:off x="4317300" y="3773968"/>
                          <a:ext cx="2057400" cy="1206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2694305</wp:posOffset>
                </wp:positionH>
                <wp:positionV relativeFrom="page">
                  <wp:posOffset>1945004</wp:posOffset>
                </wp:positionV>
                <wp:extent cx="2057400" cy="12700"/>
                <wp:effectExtent b="0" l="0" r="0" t="0"/>
                <wp:wrapNone/>
                <wp:docPr id="1027" name="image3.png"/>
                <a:graphic>
                  <a:graphicData uri="http://schemas.openxmlformats.org/drawingml/2006/picture">
                    <pic:pic>
                      <pic:nvPicPr>
                        <pic:cNvPr id="0" name="image3.png"/>
                        <pic:cNvPicPr preferRelativeResize="0"/>
                      </pic:nvPicPr>
                      <pic:blipFill>
                        <a:blip r:embed="rId23"/>
                        <a:srcRect/>
                        <a:stretch>
                          <a:fillRect/>
                        </a:stretch>
                      </pic:blipFill>
                      <pic:spPr>
                        <a:xfrm>
                          <a:off x="0" y="0"/>
                          <a:ext cx="2057400" cy="12700"/>
                        </a:xfrm>
                        <a:prstGeom prst="rect"/>
                        <a:ln/>
                      </pic:spPr>
                    </pic:pic>
                  </a:graphicData>
                </a:graphic>
              </wp:anchor>
            </w:drawing>
          </mc:Fallback>
        </mc:AlternateContent>
      </w:r>
      <w:r w:rsidDel="00000000" w:rsidR="00000000" w:rsidRPr="00000000">
        <w:rPr>
          <w:vertAlign w:val="baseline"/>
          <w:rtl w:val="0"/>
        </w:rPr>
        <w:t xml:space="preserve">NAME OF ACCOUNT:</w:t>
        <w:tab/>
        <w:tab/>
        <w:tab/>
        <w:tab/>
        <w:tab/>
        <w:tab/>
        <w:tab/>
        <w:tab/>
        <w:t xml:space="preserve">ACCOUNTNUMBER:</w:t>
      </w:r>
    </w:p>
    <w:p w:rsidR="00000000" w:rsidDel="00000000" w:rsidP="00000000" w:rsidRDefault="00000000" w:rsidRPr="00000000" w14:paraId="0000019E">
      <w:pPr>
        <w:rP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6489700</wp:posOffset>
                </wp:positionH>
                <wp:positionV relativeFrom="paragraph">
                  <wp:posOffset>0</wp:posOffset>
                </wp:positionV>
                <wp:extent cx="1731010" cy="12700"/>
                <wp:effectExtent b="0" l="0" r="0" t="0"/>
                <wp:wrapNone/>
                <wp:docPr id="1028" name=""/>
                <a:graphic>
                  <a:graphicData uri="http://schemas.microsoft.com/office/word/2010/wordprocessingShape">
                    <wps:wsp>
                      <wps:cNvSpPr/>
                      <wps:cNvPr id="4" name="Shape 4"/>
                      <wps:spPr>
                        <a:xfrm>
                          <a:off x="4480495" y="3773968"/>
                          <a:ext cx="1731010" cy="1206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6489700</wp:posOffset>
                </wp:positionH>
                <wp:positionV relativeFrom="paragraph">
                  <wp:posOffset>0</wp:posOffset>
                </wp:positionV>
                <wp:extent cx="1731010" cy="12700"/>
                <wp:effectExtent b="0" l="0" r="0" t="0"/>
                <wp:wrapNone/>
                <wp:docPr id="1028" name="image4.png"/>
                <a:graphic>
                  <a:graphicData uri="http://schemas.openxmlformats.org/drawingml/2006/picture">
                    <pic:pic>
                      <pic:nvPicPr>
                        <pic:cNvPr id="0" name="image4.png"/>
                        <pic:cNvPicPr preferRelativeResize="0"/>
                      </pic:nvPicPr>
                      <pic:blipFill>
                        <a:blip r:embed="rId24"/>
                        <a:srcRect/>
                        <a:stretch>
                          <a:fillRect/>
                        </a:stretch>
                      </pic:blipFill>
                      <pic:spPr>
                        <a:xfrm>
                          <a:off x="0" y="0"/>
                          <a:ext cx="1731010" cy="12700"/>
                        </a:xfrm>
                        <a:prstGeom prst="rect"/>
                        <a:ln/>
                      </pic:spPr>
                    </pic:pic>
                  </a:graphicData>
                </a:graphic>
              </wp:anchor>
            </w:drawing>
          </mc:Fallback>
        </mc:AlternateContent>
      </w:r>
    </w:p>
    <w:p w:rsidR="00000000" w:rsidDel="00000000" w:rsidP="00000000" w:rsidRDefault="00000000" w:rsidRPr="00000000" w14:paraId="0000019F">
      <w:pPr>
        <w:rPr>
          <w:vertAlign w:val="baseline"/>
        </w:rPr>
      </w:pPr>
      <w:r w:rsidDel="00000000" w:rsidR="00000000" w:rsidRPr="00000000">
        <w:rPr>
          <w:vertAlign w:val="baseline"/>
          <w:rtl w:val="0"/>
        </w:rPr>
        <w:t xml:space="preserve">AUTHORIZED SIGNATURES:</w:t>
        <w:tab/>
      </w:r>
    </w:p>
    <w:p w:rsidR="00000000" w:rsidDel="00000000" w:rsidP="00000000" w:rsidRDefault="00000000" w:rsidRPr="00000000" w14:paraId="000001A0">
      <w:pPr>
        <w:rP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2286000</wp:posOffset>
                </wp:positionH>
                <wp:positionV relativeFrom="paragraph">
                  <wp:posOffset>0</wp:posOffset>
                </wp:positionV>
                <wp:extent cx="5943600" cy="12700"/>
                <wp:effectExtent b="0" l="0" r="0" t="0"/>
                <wp:wrapNone/>
                <wp:docPr id="1029" name=""/>
                <a:graphic>
                  <a:graphicData uri="http://schemas.microsoft.com/office/word/2010/wordprocessingShape">
                    <wps:wsp>
                      <wps:cNvSpPr/>
                      <wps:cNvPr id="5" name="Shape 5"/>
                      <wps:spPr>
                        <a:xfrm>
                          <a:off x="2374200" y="3773968"/>
                          <a:ext cx="5943600" cy="1206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2286000</wp:posOffset>
                </wp:positionH>
                <wp:positionV relativeFrom="paragraph">
                  <wp:posOffset>0</wp:posOffset>
                </wp:positionV>
                <wp:extent cx="5943600" cy="12700"/>
                <wp:effectExtent b="0" l="0" r="0" t="0"/>
                <wp:wrapNone/>
                <wp:docPr id="1029" name="image5.png"/>
                <a:graphic>
                  <a:graphicData uri="http://schemas.openxmlformats.org/drawingml/2006/picture">
                    <pic:pic>
                      <pic:nvPicPr>
                        <pic:cNvPr id="0" name="image5.png"/>
                        <pic:cNvPicPr preferRelativeResize="0"/>
                      </pic:nvPicPr>
                      <pic:blipFill>
                        <a:blip r:embed="rId25"/>
                        <a:srcRect/>
                        <a:stretch>
                          <a:fillRect/>
                        </a:stretch>
                      </pic:blipFill>
                      <pic:spPr>
                        <a:xfrm>
                          <a:off x="0" y="0"/>
                          <a:ext cx="5943600" cy="12700"/>
                        </a:xfrm>
                        <a:prstGeom prst="rect"/>
                        <a:ln/>
                      </pic:spPr>
                    </pic:pic>
                  </a:graphicData>
                </a:graphic>
              </wp:anchor>
            </w:drawing>
          </mc:Fallback>
        </mc:AlternateContent>
      </w:r>
    </w:p>
    <w:tbl>
      <w:tblPr>
        <w:tblStyle w:val="Table10"/>
        <w:tblW w:w="13050.0" w:type="dxa"/>
        <w:jc w:val="left"/>
        <w:tblLayout w:type="fixed"/>
        <w:tblLook w:val="0000"/>
      </w:tblPr>
      <w:tblGrid>
        <w:gridCol w:w="2160"/>
        <w:gridCol w:w="990"/>
        <w:gridCol w:w="1980"/>
        <w:gridCol w:w="990"/>
        <w:gridCol w:w="1080"/>
        <w:gridCol w:w="1170"/>
        <w:gridCol w:w="1350"/>
        <w:gridCol w:w="1260"/>
        <w:gridCol w:w="990"/>
        <w:gridCol w:w="1080"/>
        <w:tblGridChange w:id="0">
          <w:tblGrid>
            <w:gridCol w:w="2160"/>
            <w:gridCol w:w="990"/>
            <w:gridCol w:w="1980"/>
            <w:gridCol w:w="990"/>
            <w:gridCol w:w="1080"/>
            <w:gridCol w:w="1170"/>
            <w:gridCol w:w="1350"/>
            <w:gridCol w:w="1260"/>
            <w:gridCol w:w="990"/>
            <w:gridCol w:w="1080"/>
          </w:tblGrid>
        </w:tblGridChange>
      </w:tblGrid>
      <w:tr>
        <w:trPr>
          <w:cantSplit w:val="0"/>
          <w:tblHeader w:val="0"/>
        </w:trPr>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1A1">
            <w:pPr>
              <w:rPr>
                <w:vertAlign w:val="baseline"/>
              </w:rPr>
            </w:pPr>
            <w:r w:rsidDel="00000000" w:rsidR="00000000" w:rsidRPr="00000000">
              <w:rPr>
                <w:rtl w:val="0"/>
              </w:rPr>
            </w:r>
          </w:p>
          <w:p w:rsidR="00000000" w:rsidDel="00000000" w:rsidP="00000000" w:rsidRDefault="00000000" w:rsidRPr="00000000" w14:paraId="000001A2">
            <w:pPr>
              <w:spacing w:after="58" w:lineRule="auto"/>
              <w:rPr>
                <w:vertAlign w:val="baseline"/>
              </w:rPr>
            </w:pPr>
            <w:r w:rsidDel="00000000" w:rsidR="00000000" w:rsidRPr="00000000">
              <w:rPr>
                <w:vertAlign w:val="baseline"/>
                <w:rtl w:val="0"/>
              </w:rPr>
              <w:t xml:space="preserve">DESCRIPTION</w:t>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1A3">
            <w:pPr>
              <w:rPr>
                <w:vertAlign w:val="baseline"/>
              </w:rPr>
            </w:pPr>
            <w:r w:rsidDel="00000000" w:rsidR="00000000" w:rsidRPr="00000000">
              <w:rPr>
                <w:rtl w:val="0"/>
              </w:rPr>
            </w:r>
          </w:p>
          <w:p w:rsidR="00000000" w:rsidDel="00000000" w:rsidP="00000000" w:rsidRDefault="00000000" w:rsidRPr="00000000" w14:paraId="000001A4">
            <w:pPr>
              <w:rPr>
                <w:sz w:val="16"/>
                <w:szCs w:val="16"/>
                <w:vertAlign w:val="baseline"/>
              </w:rPr>
            </w:pPr>
            <w:r w:rsidDel="00000000" w:rsidR="00000000" w:rsidRPr="00000000">
              <w:rPr>
                <w:sz w:val="16"/>
                <w:szCs w:val="16"/>
                <w:vertAlign w:val="baseline"/>
                <w:rtl w:val="0"/>
              </w:rPr>
              <w:t xml:space="preserve">SUMMER</w:t>
            </w:r>
          </w:p>
          <w:p w:rsidR="00000000" w:rsidDel="00000000" w:rsidP="00000000" w:rsidRDefault="00000000" w:rsidRPr="00000000" w14:paraId="000001A5">
            <w:pPr>
              <w:spacing w:after="58" w:lineRule="auto"/>
              <w:rPr>
                <w:sz w:val="16"/>
                <w:szCs w:val="16"/>
                <w:vertAlign w:val="baseline"/>
              </w:rPr>
            </w:pPr>
            <w:r w:rsidDel="00000000" w:rsidR="00000000" w:rsidRPr="00000000">
              <w:rPr>
                <w:sz w:val="16"/>
                <w:szCs w:val="16"/>
                <w:vertAlign w:val="baseline"/>
                <w:rtl w:val="0"/>
              </w:rPr>
              <w:t xml:space="preserve">Allocation</w:t>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1A6">
            <w:pPr>
              <w:rPr>
                <w:sz w:val="16"/>
                <w:szCs w:val="16"/>
                <w:vertAlign w:val="baseline"/>
              </w:rPr>
            </w:pPr>
            <w:r w:rsidDel="00000000" w:rsidR="00000000" w:rsidRPr="00000000">
              <w:rPr>
                <w:rtl w:val="0"/>
              </w:rPr>
            </w:r>
          </w:p>
          <w:p w:rsidR="00000000" w:rsidDel="00000000" w:rsidP="00000000" w:rsidRDefault="00000000" w:rsidRPr="00000000" w14:paraId="000001A7">
            <w:pPr>
              <w:tabs>
                <w:tab w:val="left" w:pos="-1440"/>
              </w:tabs>
              <w:spacing w:after="58" w:lineRule="auto"/>
              <w:rPr>
                <w:sz w:val="16"/>
                <w:szCs w:val="16"/>
                <w:vertAlign w:val="baseline"/>
              </w:rPr>
            </w:pPr>
            <w:r w:rsidDel="00000000" w:rsidR="00000000" w:rsidRPr="00000000">
              <w:rPr>
                <w:sz w:val="16"/>
                <w:szCs w:val="16"/>
                <w:vertAlign w:val="baseline"/>
                <w:rtl w:val="0"/>
              </w:rPr>
              <w:t xml:space="preserve">FALL/SPRING </w:t>
            </w:r>
            <w:sdt>
              <w:sdtPr>
                <w:tag w:val="goog_rdk_2"/>
              </w:sdtPr>
              <w:sdtContent>
                <w:commentRangeStart w:id="2"/>
              </w:sdtContent>
            </w:sdt>
            <w:r w:rsidDel="00000000" w:rsidR="00000000" w:rsidRPr="00000000">
              <w:rPr>
                <w:sz w:val="14"/>
                <w:szCs w:val="14"/>
                <w:vertAlign w:val="baseline"/>
                <w:rtl w:val="0"/>
              </w:rPr>
              <w:t xml:space="preserve">Allocation</w:t>
            </w:r>
            <w:commentRangeEnd w:id="2"/>
            <w:r w:rsidDel="00000000" w:rsidR="00000000" w:rsidRPr="00000000">
              <w:commentReference w:id="2"/>
            </w:r>
            <w:r w:rsidDel="00000000" w:rsidR="00000000" w:rsidRPr="00000000">
              <w:rPr>
                <w:vertAlign w:val="baseline"/>
                <w:rtl w:val="0"/>
              </w:rPr>
              <w:tab/>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1A8">
            <w:pPr>
              <w:rPr>
                <w:sz w:val="16"/>
                <w:szCs w:val="16"/>
                <w:vertAlign w:val="baseline"/>
              </w:rPr>
            </w:pPr>
            <w:r w:rsidDel="00000000" w:rsidR="00000000" w:rsidRPr="00000000">
              <w:rPr>
                <w:rtl w:val="0"/>
              </w:rPr>
            </w:r>
          </w:p>
          <w:p w:rsidR="00000000" w:rsidDel="00000000" w:rsidP="00000000" w:rsidRDefault="00000000" w:rsidRPr="00000000" w14:paraId="000001A9">
            <w:pPr>
              <w:rPr>
                <w:sz w:val="16"/>
                <w:szCs w:val="16"/>
                <w:vertAlign w:val="baseline"/>
              </w:rPr>
            </w:pPr>
            <w:r w:rsidDel="00000000" w:rsidR="00000000" w:rsidRPr="00000000">
              <w:rPr>
                <w:sz w:val="16"/>
                <w:szCs w:val="16"/>
                <w:vertAlign w:val="baseline"/>
                <w:rtl w:val="0"/>
              </w:rPr>
              <w:t xml:space="preserve">PRIOR</w:t>
            </w:r>
          </w:p>
          <w:p w:rsidR="00000000" w:rsidDel="00000000" w:rsidP="00000000" w:rsidRDefault="00000000" w:rsidRPr="00000000" w14:paraId="000001AA">
            <w:pPr>
              <w:rPr>
                <w:sz w:val="16"/>
                <w:szCs w:val="16"/>
                <w:vertAlign w:val="baseline"/>
              </w:rPr>
            </w:pPr>
            <w:r w:rsidDel="00000000" w:rsidR="00000000" w:rsidRPr="00000000">
              <w:rPr>
                <w:sz w:val="16"/>
                <w:szCs w:val="16"/>
                <w:vertAlign w:val="baseline"/>
                <w:rtl w:val="0"/>
              </w:rPr>
              <w:t xml:space="preserve">YEAR</w:t>
            </w:r>
          </w:p>
          <w:p w:rsidR="00000000" w:rsidDel="00000000" w:rsidP="00000000" w:rsidRDefault="00000000" w:rsidRPr="00000000" w14:paraId="000001AB">
            <w:pPr>
              <w:spacing w:after="58" w:lineRule="auto"/>
              <w:rPr>
                <w:sz w:val="16"/>
                <w:szCs w:val="16"/>
                <w:vertAlign w:val="baseline"/>
              </w:rPr>
            </w:pPr>
            <w:r w:rsidDel="00000000" w:rsidR="00000000" w:rsidRPr="00000000">
              <w:rPr>
                <w:sz w:val="16"/>
                <w:szCs w:val="16"/>
                <w:vertAlign w:val="baseline"/>
                <w:rtl w:val="0"/>
              </w:rPr>
              <w:t xml:space="preserve">SURPLUS</w:t>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1AC">
            <w:pPr>
              <w:rPr>
                <w:sz w:val="16"/>
                <w:szCs w:val="16"/>
                <w:vertAlign w:val="baseline"/>
              </w:rPr>
            </w:pPr>
            <w:r w:rsidDel="00000000" w:rsidR="00000000" w:rsidRPr="00000000">
              <w:rPr>
                <w:rtl w:val="0"/>
              </w:rPr>
            </w:r>
          </w:p>
          <w:p w:rsidR="00000000" w:rsidDel="00000000" w:rsidP="00000000" w:rsidRDefault="00000000" w:rsidRPr="00000000" w14:paraId="000001AD">
            <w:pPr>
              <w:spacing w:after="58" w:lineRule="auto"/>
              <w:rPr>
                <w:sz w:val="16"/>
                <w:szCs w:val="16"/>
                <w:vertAlign w:val="baseline"/>
              </w:rPr>
            </w:pPr>
            <w:r w:rsidDel="00000000" w:rsidR="00000000" w:rsidRPr="00000000">
              <w:rPr>
                <w:sz w:val="16"/>
                <w:szCs w:val="16"/>
                <w:vertAlign w:val="baseline"/>
                <w:rtl w:val="0"/>
              </w:rPr>
              <w:t xml:space="preserve">TRANSFER FROM LINE</w:t>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1AE">
            <w:pPr>
              <w:rPr>
                <w:sz w:val="16"/>
                <w:szCs w:val="16"/>
                <w:vertAlign w:val="baseline"/>
              </w:rPr>
            </w:pPr>
            <w:r w:rsidDel="00000000" w:rsidR="00000000" w:rsidRPr="00000000">
              <w:rPr>
                <w:rtl w:val="0"/>
              </w:rPr>
            </w:r>
          </w:p>
          <w:p w:rsidR="00000000" w:rsidDel="00000000" w:rsidP="00000000" w:rsidRDefault="00000000" w:rsidRPr="00000000" w14:paraId="000001AF">
            <w:pPr>
              <w:rPr>
                <w:sz w:val="16"/>
                <w:szCs w:val="16"/>
                <w:vertAlign w:val="baseline"/>
              </w:rPr>
            </w:pPr>
            <w:r w:rsidDel="00000000" w:rsidR="00000000" w:rsidRPr="00000000">
              <w:rPr>
                <w:sz w:val="16"/>
                <w:szCs w:val="16"/>
                <w:vertAlign w:val="baseline"/>
                <w:rtl w:val="0"/>
              </w:rPr>
              <w:t xml:space="preserve">TRANSFER</w:t>
            </w:r>
          </w:p>
          <w:p w:rsidR="00000000" w:rsidDel="00000000" w:rsidP="00000000" w:rsidRDefault="00000000" w:rsidRPr="00000000" w14:paraId="000001B0">
            <w:pPr>
              <w:spacing w:after="58" w:lineRule="auto"/>
              <w:rPr>
                <w:sz w:val="16"/>
                <w:szCs w:val="16"/>
                <w:vertAlign w:val="baseline"/>
              </w:rPr>
            </w:pPr>
            <w:r w:rsidDel="00000000" w:rsidR="00000000" w:rsidRPr="00000000">
              <w:rPr>
                <w:sz w:val="16"/>
                <w:szCs w:val="16"/>
                <w:vertAlign w:val="baseline"/>
                <w:rtl w:val="0"/>
              </w:rPr>
              <w:t xml:space="preserve">TO LINE</w:t>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1B1">
            <w:pPr>
              <w:rPr>
                <w:sz w:val="16"/>
                <w:szCs w:val="16"/>
                <w:vertAlign w:val="baseline"/>
              </w:rPr>
            </w:pPr>
            <w:r w:rsidDel="00000000" w:rsidR="00000000" w:rsidRPr="00000000">
              <w:rPr>
                <w:rtl w:val="0"/>
              </w:rPr>
            </w:r>
          </w:p>
          <w:p w:rsidR="00000000" w:rsidDel="00000000" w:rsidP="00000000" w:rsidRDefault="00000000" w:rsidRPr="00000000" w14:paraId="000001B2">
            <w:pPr>
              <w:rPr>
                <w:sz w:val="16"/>
                <w:szCs w:val="16"/>
                <w:vertAlign w:val="baseline"/>
              </w:rPr>
            </w:pPr>
            <w:r w:rsidDel="00000000" w:rsidR="00000000" w:rsidRPr="00000000">
              <w:rPr>
                <w:sz w:val="16"/>
                <w:szCs w:val="16"/>
                <w:vertAlign w:val="baseline"/>
                <w:rtl w:val="0"/>
              </w:rPr>
              <w:t xml:space="preserve">TRANSFER</w:t>
            </w:r>
          </w:p>
          <w:p w:rsidR="00000000" w:rsidDel="00000000" w:rsidP="00000000" w:rsidRDefault="00000000" w:rsidRPr="00000000" w14:paraId="000001B3">
            <w:pPr>
              <w:rPr>
                <w:sz w:val="16"/>
                <w:szCs w:val="16"/>
                <w:vertAlign w:val="baseline"/>
              </w:rPr>
            </w:pPr>
            <w:r w:rsidDel="00000000" w:rsidR="00000000" w:rsidRPr="00000000">
              <w:rPr>
                <w:sz w:val="16"/>
                <w:szCs w:val="16"/>
                <w:vertAlign w:val="baseline"/>
                <w:rtl w:val="0"/>
              </w:rPr>
              <w:t xml:space="preserve">FROM </w:t>
            </w:r>
          </w:p>
          <w:p w:rsidR="00000000" w:rsidDel="00000000" w:rsidP="00000000" w:rsidRDefault="00000000" w:rsidRPr="00000000" w14:paraId="000001B4">
            <w:pPr>
              <w:spacing w:after="58" w:lineRule="auto"/>
              <w:rPr>
                <w:sz w:val="16"/>
                <w:szCs w:val="16"/>
                <w:vertAlign w:val="baseline"/>
              </w:rPr>
            </w:pPr>
            <w:r w:rsidDel="00000000" w:rsidR="00000000" w:rsidRPr="00000000">
              <w:rPr>
                <w:sz w:val="16"/>
                <w:szCs w:val="16"/>
                <w:vertAlign w:val="baseline"/>
                <w:rtl w:val="0"/>
              </w:rPr>
              <w:t xml:space="preserve">ACCOUNT</w:t>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1B5">
            <w:pPr>
              <w:rPr>
                <w:sz w:val="16"/>
                <w:szCs w:val="16"/>
                <w:vertAlign w:val="baseline"/>
              </w:rPr>
            </w:pPr>
            <w:r w:rsidDel="00000000" w:rsidR="00000000" w:rsidRPr="00000000">
              <w:rPr>
                <w:rtl w:val="0"/>
              </w:rPr>
            </w:r>
          </w:p>
          <w:p w:rsidR="00000000" w:rsidDel="00000000" w:rsidP="00000000" w:rsidRDefault="00000000" w:rsidRPr="00000000" w14:paraId="000001B6">
            <w:pPr>
              <w:rPr>
                <w:sz w:val="16"/>
                <w:szCs w:val="16"/>
                <w:vertAlign w:val="baseline"/>
              </w:rPr>
            </w:pPr>
            <w:r w:rsidDel="00000000" w:rsidR="00000000" w:rsidRPr="00000000">
              <w:rPr>
                <w:sz w:val="16"/>
                <w:szCs w:val="16"/>
                <w:vertAlign w:val="baseline"/>
                <w:rtl w:val="0"/>
              </w:rPr>
              <w:t xml:space="preserve">TRANSFER</w:t>
            </w:r>
          </w:p>
          <w:p w:rsidR="00000000" w:rsidDel="00000000" w:rsidP="00000000" w:rsidRDefault="00000000" w:rsidRPr="00000000" w14:paraId="000001B7">
            <w:pPr>
              <w:rPr>
                <w:sz w:val="16"/>
                <w:szCs w:val="16"/>
                <w:vertAlign w:val="baseline"/>
              </w:rPr>
            </w:pPr>
            <w:r w:rsidDel="00000000" w:rsidR="00000000" w:rsidRPr="00000000">
              <w:rPr>
                <w:sz w:val="16"/>
                <w:szCs w:val="16"/>
                <w:vertAlign w:val="baseline"/>
                <w:rtl w:val="0"/>
              </w:rPr>
              <w:t xml:space="preserve">INTO</w:t>
            </w:r>
          </w:p>
          <w:p w:rsidR="00000000" w:rsidDel="00000000" w:rsidP="00000000" w:rsidRDefault="00000000" w:rsidRPr="00000000" w14:paraId="000001B8">
            <w:pPr>
              <w:spacing w:after="58" w:lineRule="auto"/>
              <w:rPr>
                <w:sz w:val="16"/>
                <w:szCs w:val="16"/>
                <w:vertAlign w:val="baseline"/>
              </w:rPr>
            </w:pPr>
            <w:r w:rsidDel="00000000" w:rsidR="00000000" w:rsidRPr="00000000">
              <w:rPr>
                <w:sz w:val="16"/>
                <w:szCs w:val="16"/>
                <w:vertAlign w:val="baseline"/>
                <w:rtl w:val="0"/>
              </w:rPr>
              <w:t xml:space="preserve">ACCOUNT</w:t>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1B9">
            <w:pPr>
              <w:rPr>
                <w:sz w:val="16"/>
                <w:szCs w:val="16"/>
                <w:vertAlign w:val="baseline"/>
              </w:rPr>
            </w:pPr>
            <w:r w:rsidDel="00000000" w:rsidR="00000000" w:rsidRPr="00000000">
              <w:rPr>
                <w:rtl w:val="0"/>
              </w:rPr>
            </w:r>
          </w:p>
          <w:p w:rsidR="00000000" w:rsidDel="00000000" w:rsidP="00000000" w:rsidRDefault="00000000" w:rsidRPr="00000000" w14:paraId="000001BA">
            <w:pPr>
              <w:rPr>
                <w:sz w:val="16"/>
                <w:szCs w:val="16"/>
                <w:vertAlign w:val="baseline"/>
              </w:rPr>
            </w:pPr>
            <w:r w:rsidDel="00000000" w:rsidR="00000000" w:rsidRPr="00000000">
              <w:rPr>
                <w:sz w:val="16"/>
                <w:szCs w:val="16"/>
                <w:vertAlign w:val="baseline"/>
                <w:rtl w:val="0"/>
              </w:rPr>
              <w:t xml:space="preserve">OTHER</w:t>
            </w:r>
          </w:p>
          <w:p w:rsidR="00000000" w:rsidDel="00000000" w:rsidP="00000000" w:rsidRDefault="00000000" w:rsidRPr="00000000" w14:paraId="000001BB">
            <w:pPr>
              <w:spacing w:after="58" w:lineRule="auto"/>
              <w:rPr>
                <w:sz w:val="16"/>
                <w:szCs w:val="16"/>
                <w:vertAlign w:val="baseline"/>
              </w:rPr>
            </w:pPr>
            <w:r w:rsidDel="00000000" w:rsidR="00000000" w:rsidRPr="00000000">
              <w:rPr>
                <w:sz w:val="16"/>
                <w:szCs w:val="16"/>
                <w:vertAlign w:val="baseline"/>
                <w:rtl w:val="0"/>
              </w:rPr>
              <w:t xml:space="preserve">INCOME</w:t>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1BC">
            <w:pPr>
              <w:rPr>
                <w:sz w:val="16"/>
                <w:szCs w:val="16"/>
                <w:vertAlign w:val="baseline"/>
              </w:rPr>
            </w:pPr>
            <w:r w:rsidDel="00000000" w:rsidR="00000000" w:rsidRPr="00000000">
              <w:rPr>
                <w:rtl w:val="0"/>
              </w:rPr>
            </w:r>
          </w:p>
          <w:p w:rsidR="00000000" w:rsidDel="00000000" w:rsidP="00000000" w:rsidRDefault="00000000" w:rsidRPr="00000000" w14:paraId="000001BD">
            <w:pPr>
              <w:rPr>
                <w:sz w:val="16"/>
                <w:szCs w:val="16"/>
                <w:vertAlign w:val="baseline"/>
              </w:rPr>
            </w:pPr>
            <w:r w:rsidDel="00000000" w:rsidR="00000000" w:rsidRPr="00000000">
              <w:rPr>
                <w:sz w:val="16"/>
                <w:szCs w:val="16"/>
                <w:vertAlign w:val="baseline"/>
                <w:rtl w:val="0"/>
              </w:rPr>
              <w:t xml:space="preserve">TOTAL</w:t>
            </w:r>
          </w:p>
          <w:p w:rsidR="00000000" w:rsidDel="00000000" w:rsidP="00000000" w:rsidRDefault="00000000" w:rsidRPr="00000000" w14:paraId="000001BE">
            <w:pPr>
              <w:spacing w:after="58" w:lineRule="auto"/>
              <w:rPr>
                <w:sz w:val="16"/>
                <w:szCs w:val="16"/>
                <w:vertAlign w:val="baseline"/>
              </w:rPr>
            </w:pPr>
            <w:r w:rsidDel="00000000" w:rsidR="00000000" w:rsidRPr="00000000">
              <w:rPr>
                <w:sz w:val="16"/>
                <w:szCs w:val="16"/>
                <w:vertAlign w:val="baseline"/>
                <w:rtl w:val="0"/>
              </w:rPr>
              <w:t xml:space="preserve">FUNDS</w:t>
            </w:r>
          </w:p>
        </w:tc>
      </w:tr>
      <w:tr>
        <w:trPr>
          <w:cantSplit w:val="0"/>
          <w:tblHeader w:val="0"/>
        </w:trPr>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1BF">
            <w:pPr>
              <w:rPr>
                <w:sz w:val="16"/>
                <w:szCs w:val="16"/>
                <w:vertAlign w:val="baseline"/>
              </w:rPr>
            </w:pPr>
            <w:r w:rsidDel="00000000" w:rsidR="00000000" w:rsidRPr="00000000">
              <w:rPr>
                <w:rtl w:val="0"/>
              </w:rPr>
            </w:r>
          </w:p>
          <w:p w:rsidR="00000000" w:rsidDel="00000000" w:rsidP="00000000" w:rsidRDefault="00000000" w:rsidRPr="00000000" w14:paraId="000001C0">
            <w:pPr>
              <w:rPr>
                <w:sz w:val="14"/>
                <w:szCs w:val="14"/>
                <w:vertAlign w:val="baseline"/>
              </w:rPr>
            </w:pPr>
            <w:r w:rsidDel="00000000" w:rsidR="00000000" w:rsidRPr="00000000">
              <w:rPr>
                <w:sz w:val="14"/>
                <w:szCs w:val="14"/>
                <w:vertAlign w:val="baseline"/>
                <w:rtl w:val="0"/>
              </w:rPr>
              <w:t xml:space="preserve">1. CONTRACTUAL SERVICE</w:t>
            </w:r>
          </w:p>
          <w:p w:rsidR="00000000" w:rsidDel="00000000" w:rsidP="00000000" w:rsidRDefault="00000000" w:rsidRPr="00000000" w14:paraId="000001C1">
            <w:pPr>
              <w:spacing w:after="58" w:lineRule="auto"/>
              <w:rPr>
                <w:sz w:val="14"/>
                <w:szCs w:val="14"/>
                <w:vertAlign w:val="baseline"/>
              </w:rPr>
            </w:pPr>
            <w:r w:rsidDel="00000000" w:rsidR="00000000" w:rsidRPr="00000000">
              <w:rPr>
                <w:sz w:val="14"/>
                <w:szCs w:val="14"/>
                <w:vertAlign w:val="baseline"/>
                <w:rtl w:val="0"/>
              </w:rPr>
              <w:t xml:space="preserve">Advertising &amp; Promotion, Film Rental, Insurance, Repairs &amp; Maintenance, Rent, Printing, Postage, Stationer, Typesetting, Books, Telephone, Refreshments</w:t>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1C2">
            <w:pPr>
              <w:rPr>
                <w:sz w:val="14"/>
                <w:szCs w:val="14"/>
                <w:vertAlign w:val="baseline"/>
              </w:rPr>
            </w:pPr>
            <w:r w:rsidDel="00000000" w:rsidR="00000000" w:rsidRPr="00000000">
              <w:rPr>
                <w:rtl w:val="0"/>
              </w:rPr>
            </w:r>
          </w:p>
          <w:p w:rsidR="00000000" w:rsidDel="00000000" w:rsidP="00000000" w:rsidRDefault="00000000" w:rsidRPr="00000000" w14:paraId="000001C3">
            <w:pPr>
              <w:spacing w:after="58" w:lineRule="auto"/>
              <w:rPr>
                <w:sz w:val="14"/>
                <w:szCs w:val="14"/>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1C4">
            <w:pPr>
              <w:spacing w:after="58" w:lineRule="auto"/>
              <w:rPr>
                <w:sz w:val="14"/>
                <w:szCs w:val="14"/>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1C5">
            <w:pPr>
              <w:rPr>
                <w:sz w:val="14"/>
                <w:szCs w:val="14"/>
                <w:vertAlign w:val="baseline"/>
              </w:rPr>
            </w:pPr>
            <w:r w:rsidDel="00000000" w:rsidR="00000000" w:rsidRPr="00000000">
              <w:rPr>
                <w:rtl w:val="0"/>
              </w:rPr>
            </w:r>
          </w:p>
          <w:p w:rsidR="00000000" w:rsidDel="00000000" w:rsidP="00000000" w:rsidRDefault="00000000" w:rsidRPr="00000000" w14:paraId="000001C6">
            <w:pPr>
              <w:spacing w:after="58" w:lineRule="auto"/>
              <w:rPr>
                <w:sz w:val="14"/>
                <w:szCs w:val="14"/>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1C7">
            <w:pPr>
              <w:rPr>
                <w:sz w:val="14"/>
                <w:szCs w:val="14"/>
                <w:vertAlign w:val="baseline"/>
              </w:rPr>
            </w:pPr>
            <w:r w:rsidDel="00000000" w:rsidR="00000000" w:rsidRPr="00000000">
              <w:rPr>
                <w:rtl w:val="0"/>
              </w:rPr>
            </w:r>
          </w:p>
          <w:p w:rsidR="00000000" w:rsidDel="00000000" w:rsidP="00000000" w:rsidRDefault="00000000" w:rsidRPr="00000000" w14:paraId="000001C8">
            <w:pPr>
              <w:spacing w:after="58" w:lineRule="auto"/>
              <w:rPr>
                <w:sz w:val="14"/>
                <w:szCs w:val="14"/>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1C9">
            <w:pPr>
              <w:rPr>
                <w:sz w:val="14"/>
                <w:szCs w:val="14"/>
                <w:vertAlign w:val="baseline"/>
              </w:rPr>
            </w:pPr>
            <w:r w:rsidDel="00000000" w:rsidR="00000000" w:rsidRPr="00000000">
              <w:rPr>
                <w:rtl w:val="0"/>
              </w:rPr>
            </w:r>
          </w:p>
          <w:p w:rsidR="00000000" w:rsidDel="00000000" w:rsidP="00000000" w:rsidRDefault="00000000" w:rsidRPr="00000000" w14:paraId="000001CA">
            <w:pPr>
              <w:spacing w:after="58" w:lineRule="auto"/>
              <w:rPr>
                <w:sz w:val="14"/>
                <w:szCs w:val="14"/>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1CB">
            <w:pPr>
              <w:rPr>
                <w:sz w:val="14"/>
                <w:szCs w:val="14"/>
                <w:vertAlign w:val="baseline"/>
              </w:rPr>
            </w:pPr>
            <w:r w:rsidDel="00000000" w:rsidR="00000000" w:rsidRPr="00000000">
              <w:rPr>
                <w:rtl w:val="0"/>
              </w:rPr>
            </w:r>
          </w:p>
          <w:p w:rsidR="00000000" w:rsidDel="00000000" w:rsidP="00000000" w:rsidRDefault="00000000" w:rsidRPr="00000000" w14:paraId="000001CC">
            <w:pPr>
              <w:spacing w:after="58" w:lineRule="auto"/>
              <w:rPr>
                <w:sz w:val="14"/>
                <w:szCs w:val="14"/>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1CD">
            <w:pPr>
              <w:rPr>
                <w:sz w:val="14"/>
                <w:szCs w:val="14"/>
                <w:vertAlign w:val="baseline"/>
              </w:rPr>
            </w:pPr>
            <w:r w:rsidDel="00000000" w:rsidR="00000000" w:rsidRPr="00000000">
              <w:rPr>
                <w:rtl w:val="0"/>
              </w:rPr>
            </w:r>
          </w:p>
          <w:p w:rsidR="00000000" w:rsidDel="00000000" w:rsidP="00000000" w:rsidRDefault="00000000" w:rsidRPr="00000000" w14:paraId="000001CE">
            <w:pPr>
              <w:spacing w:after="58" w:lineRule="auto"/>
              <w:rPr>
                <w:sz w:val="14"/>
                <w:szCs w:val="14"/>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1CF">
            <w:pPr>
              <w:rPr>
                <w:sz w:val="14"/>
                <w:szCs w:val="14"/>
                <w:vertAlign w:val="baseline"/>
              </w:rPr>
            </w:pPr>
            <w:r w:rsidDel="00000000" w:rsidR="00000000" w:rsidRPr="00000000">
              <w:rPr>
                <w:rtl w:val="0"/>
              </w:rPr>
            </w:r>
          </w:p>
          <w:p w:rsidR="00000000" w:rsidDel="00000000" w:rsidP="00000000" w:rsidRDefault="00000000" w:rsidRPr="00000000" w14:paraId="000001D0">
            <w:pPr>
              <w:spacing w:after="58" w:lineRule="auto"/>
              <w:rPr>
                <w:sz w:val="14"/>
                <w:szCs w:val="14"/>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1D1">
            <w:pPr>
              <w:rPr>
                <w:sz w:val="14"/>
                <w:szCs w:val="14"/>
                <w:vertAlign w:val="baseline"/>
              </w:rPr>
            </w:pPr>
            <w:r w:rsidDel="00000000" w:rsidR="00000000" w:rsidRPr="00000000">
              <w:rPr>
                <w:rtl w:val="0"/>
              </w:rPr>
            </w:r>
          </w:p>
          <w:p w:rsidR="00000000" w:rsidDel="00000000" w:rsidP="00000000" w:rsidRDefault="00000000" w:rsidRPr="00000000" w14:paraId="000001D2">
            <w:pPr>
              <w:spacing w:after="58" w:lineRule="auto"/>
              <w:rPr>
                <w:sz w:val="14"/>
                <w:szCs w:val="14"/>
                <w:vertAlign w:val="baseline"/>
              </w:rPr>
            </w:pPr>
            <w:r w:rsidDel="00000000" w:rsidR="00000000" w:rsidRPr="00000000">
              <w:rPr>
                <w:rtl w:val="0"/>
              </w:rPr>
            </w:r>
          </w:p>
        </w:tc>
      </w:tr>
      <w:tr>
        <w:trPr>
          <w:cantSplit w:val="0"/>
          <w:tblHeader w:val="0"/>
        </w:trPr>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1D3">
            <w:pPr>
              <w:rPr>
                <w:sz w:val="14"/>
                <w:szCs w:val="14"/>
                <w:vertAlign w:val="baseline"/>
              </w:rPr>
            </w:pPr>
            <w:r w:rsidDel="00000000" w:rsidR="00000000" w:rsidRPr="00000000">
              <w:rPr>
                <w:rtl w:val="0"/>
              </w:rPr>
            </w:r>
          </w:p>
          <w:p w:rsidR="00000000" w:rsidDel="00000000" w:rsidP="00000000" w:rsidRDefault="00000000" w:rsidRPr="00000000" w14:paraId="000001D4">
            <w:pPr>
              <w:rPr>
                <w:sz w:val="14"/>
                <w:szCs w:val="14"/>
                <w:vertAlign w:val="baseline"/>
              </w:rPr>
            </w:pPr>
            <w:r w:rsidDel="00000000" w:rsidR="00000000" w:rsidRPr="00000000">
              <w:rPr>
                <w:sz w:val="14"/>
                <w:szCs w:val="14"/>
                <w:vertAlign w:val="baseline"/>
                <w:rtl w:val="0"/>
              </w:rPr>
              <w:t xml:space="preserve">2. EQUIPMENT</w:t>
            </w:r>
          </w:p>
          <w:p w:rsidR="00000000" w:rsidDel="00000000" w:rsidP="00000000" w:rsidRDefault="00000000" w:rsidRPr="00000000" w14:paraId="000001D5">
            <w:pPr>
              <w:spacing w:after="58" w:lineRule="auto"/>
              <w:rPr>
                <w:sz w:val="14"/>
                <w:szCs w:val="14"/>
                <w:vertAlign w:val="baseline"/>
              </w:rPr>
            </w:pPr>
            <w:r w:rsidDel="00000000" w:rsidR="00000000" w:rsidRPr="00000000">
              <w:rPr>
                <w:sz w:val="14"/>
                <w:szCs w:val="14"/>
                <w:vertAlign w:val="baseline"/>
                <w:rtl w:val="0"/>
              </w:rPr>
              <w:t xml:space="preserve">To qualify as Equipment, item must be at least $100.00</w:t>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1D6">
            <w:pPr>
              <w:rPr>
                <w:sz w:val="14"/>
                <w:szCs w:val="14"/>
                <w:vertAlign w:val="baseline"/>
              </w:rPr>
            </w:pPr>
            <w:r w:rsidDel="00000000" w:rsidR="00000000" w:rsidRPr="00000000">
              <w:rPr>
                <w:rtl w:val="0"/>
              </w:rPr>
            </w:r>
          </w:p>
          <w:p w:rsidR="00000000" w:rsidDel="00000000" w:rsidP="00000000" w:rsidRDefault="00000000" w:rsidRPr="00000000" w14:paraId="000001D7">
            <w:pPr>
              <w:spacing w:after="58" w:lineRule="auto"/>
              <w:rPr>
                <w:sz w:val="14"/>
                <w:szCs w:val="14"/>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1D8">
            <w:pPr>
              <w:spacing w:after="58" w:lineRule="auto"/>
              <w:rPr>
                <w:sz w:val="14"/>
                <w:szCs w:val="14"/>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1D9">
            <w:pPr>
              <w:rPr>
                <w:sz w:val="14"/>
                <w:szCs w:val="14"/>
                <w:vertAlign w:val="baseline"/>
              </w:rPr>
            </w:pPr>
            <w:r w:rsidDel="00000000" w:rsidR="00000000" w:rsidRPr="00000000">
              <w:rPr>
                <w:rtl w:val="0"/>
              </w:rPr>
            </w:r>
          </w:p>
          <w:p w:rsidR="00000000" w:rsidDel="00000000" w:rsidP="00000000" w:rsidRDefault="00000000" w:rsidRPr="00000000" w14:paraId="000001DA">
            <w:pPr>
              <w:spacing w:after="58" w:lineRule="auto"/>
              <w:rPr>
                <w:sz w:val="14"/>
                <w:szCs w:val="14"/>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1DB">
            <w:pPr>
              <w:rPr>
                <w:sz w:val="14"/>
                <w:szCs w:val="14"/>
                <w:vertAlign w:val="baseline"/>
              </w:rPr>
            </w:pPr>
            <w:r w:rsidDel="00000000" w:rsidR="00000000" w:rsidRPr="00000000">
              <w:rPr>
                <w:rtl w:val="0"/>
              </w:rPr>
            </w:r>
          </w:p>
          <w:p w:rsidR="00000000" w:rsidDel="00000000" w:rsidP="00000000" w:rsidRDefault="00000000" w:rsidRPr="00000000" w14:paraId="000001DC">
            <w:pPr>
              <w:spacing w:after="58" w:lineRule="auto"/>
              <w:rPr>
                <w:sz w:val="14"/>
                <w:szCs w:val="14"/>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1DD">
            <w:pPr>
              <w:rPr>
                <w:sz w:val="14"/>
                <w:szCs w:val="14"/>
                <w:vertAlign w:val="baseline"/>
              </w:rPr>
            </w:pPr>
            <w:r w:rsidDel="00000000" w:rsidR="00000000" w:rsidRPr="00000000">
              <w:rPr>
                <w:rtl w:val="0"/>
              </w:rPr>
            </w:r>
          </w:p>
          <w:p w:rsidR="00000000" w:rsidDel="00000000" w:rsidP="00000000" w:rsidRDefault="00000000" w:rsidRPr="00000000" w14:paraId="000001DE">
            <w:pPr>
              <w:spacing w:after="58" w:lineRule="auto"/>
              <w:rPr>
                <w:sz w:val="14"/>
                <w:szCs w:val="14"/>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1DF">
            <w:pPr>
              <w:rPr>
                <w:sz w:val="14"/>
                <w:szCs w:val="14"/>
                <w:vertAlign w:val="baseline"/>
              </w:rPr>
            </w:pPr>
            <w:r w:rsidDel="00000000" w:rsidR="00000000" w:rsidRPr="00000000">
              <w:rPr>
                <w:rtl w:val="0"/>
              </w:rPr>
            </w:r>
          </w:p>
          <w:p w:rsidR="00000000" w:rsidDel="00000000" w:rsidP="00000000" w:rsidRDefault="00000000" w:rsidRPr="00000000" w14:paraId="000001E0">
            <w:pPr>
              <w:spacing w:after="58" w:lineRule="auto"/>
              <w:rPr>
                <w:sz w:val="14"/>
                <w:szCs w:val="14"/>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1E1">
            <w:pPr>
              <w:rPr>
                <w:sz w:val="14"/>
                <w:szCs w:val="14"/>
                <w:vertAlign w:val="baseline"/>
              </w:rPr>
            </w:pPr>
            <w:r w:rsidDel="00000000" w:rsidR="00000000" w:rsidRPr="00000000">
              <w:rPr>
                <w:rtl w:val="0"/>
              </w:rPr>
            </w:r>
          </w:p>
          <w:p w:rsidR="00000000" w:rsidDel="00000000" w:rsidP="00000000" w:rsidRDefault="00000000" w:rsidRPr="00000000" w14:paraId="000001E2">
            <w:pPr>
              <w:spacing w:after="58" w:lineRule="auto"/>
              <w:rPr>
                <w:sz w:val="14"/>
                <w:szCs w:val="14"/>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1E3">
            <w:pPr>
              <w:rPr>
                <w:sz w:val="14"/>
                <w:szCs w:val="14"/>
                <w:vertAlign w:val="baseline"/>
              </w:rPr>
            </w:pPr>
            <w:r w:rsidDel="00000000" w:rsidR="00000000" w:rsidRPr="00000000">
              <w:rPr>
                <w:rtl w:val="0"/>
              </w:rPr>
            </w:r>
          </w:p>
          <w:p w:rsidR="00000000" w:rsidDel="00000000" w:rsidP="00000000" w:rsidRDefault="00000000" w:rsidRPr="00000000" w14:paraId="000001E4">
            <w:pPr>
              <w:spacing w:after="58" w:lineRule="auto"/>
              <w:rPr>
                <w:sz w:val="14"/>
                <w:szCs w:val="14"/>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1E5">
            <w:pPr>
              <w:rPr>
                <w:sz w:val="14"/>
                <w:szCs w:val="14"/>
                <w:vertAlign w:val="baseline"/>
              </w:rPr>
            </w:pPr>
            <w:r w:rsidDel="00000000" w:rsidR="00000000" w:rsidRPr="00000000">
              <w:rPr>
                <w:rtl w:val="0"/>
              </w:rPr>
            </w:r>
          </w:p>
          <w:p w:rsidR="00000000" w:rsidDel="00000000" w:rsidP="00000000" w:rsidRDefault="00000000" w:rsidRPr="00000000" w14:paraId="000001E6">
            <w:pPr>
              <w:spacing w:after="58" w:lineRule="auto"/>
              <w:rPr>
                <w:sz w:val="14"/>
                <w:szCs w:val="14"/>
                <w:vertAlign w:val="baseline"/>
              </w:rPr>
            </w:pPr>
            <w:r w:rsidDel="00000000" w:rsidR="00000000" w:rsidRPr="00000000">
              <w:rPr>
                <w:rtl w:val="0"/>
              </w:rPr>
            </w:r>
          </w:p>
        </w:tc>
      </w:tr>
      <w:tr>
        <w:trPr>
          <w:cantSplit w:val="0"/>
          <w:tblHeader w:val="0"/>
        </w:trPr>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1E7">
            <w:pPr>
              <w:rPr>
                <w:sz w:val="14"/>
                <w:szCs w:val="14"/>
                <w:vertAlign w:val="baseline"/>
              </w:rPr>
            </w:pPr>
            <w:r w:rsidDel="00000000" w:rsidR="00000000" w:rsidRPr="00000000">
              <w:rPr>
                <w:rtl w:val="0"/>
              </w:rPr>
            </w:r>
          </w:p>
          <w:p w:rsidR="00000000" w:rsidDel="00000000" w:rsidP="00000000" w:rsidRDefault="00000000" w:rsidRPr="00000000" w14:paraId="000001E8">
            <w:pPr>
              <w:rPr>
                <w:sz w:val="14"/>
                <w:szCs w:val="14"/>
                <w:vertAlign w:val="baseline"/>
              </w:rPr>
            </w:pPr>
            <w:r w:rsidDel="00000000" w:rsidR="00000000" w:rsidRPr="00000000">
              <w:rPr>
                <w:sz w:val="14"/>
                <w:szCs w:val="14"/>
                <w:vertAlign w:val="baseline"/>
                <w:rtl w:val="0"/>
              </w:rPr>
              <w:t xml:space="preserve">3. PERSONAL SERVICES</w:t>
            </w:r>
          </w:p>
          <w:p w:rsidR="00000000" w:rsidDel="00000000" w:rsidP="00000000" w:rsidRDefault="00000000" w:rsidRPr="00000000" w14:paraId="000001E9">
            <w:pPr>
              <w:rPr>
                <w:sz w:val="14"/>
                <w:szCs w:val="14"/>
                <w:vertAlign w:val="baseline"/>
              </w:rPr>
            </w:pPr>
            <w:r w:rsidDel="00000000" w:rsidR="00000000" w:rsidRPr="00000000">
              <w:rPr>
                <w:sz w:val="14"/>
                <w:szCs w:val="14"/>
                <w:vertAlign w:val="baseline"/>
                <w:rtl w:val="0"/>
              </w:rPr>
              <w:t xml:space="preserve">(SALARIES)</w:t>
            </w:r>
          </w:p>
          <w:p w:rsidR="00000000" w:rsidDel="00000000" w:rsidP="00000000" w:rsidRDefault="00000000" w:rsidRPr="00000000" w14:paraId="000001EA">
            <w:pPr>
              <w:spacing w:after="58" w:lineRule="auto"/>
              <w:rPr>
                <w:sz w:val="14"/>
                <w:szCs w:val="14"/>
                <w:vertAlign w:val="baseline"/>
              </w:rPr>
            </w:pPr>
            <w:r w:rsidDel="00000000" w:rsidR="00000000" w:rsidRPr="00000000">
              <w:rPr>
                <w:sz w:val="14"/>
                <w:szCs w:val="14"/>
                <w:vertAlign w:val="baseline"/>
                <w:rtl w:val="0"/>
              </w:rPr>
              <w:t xml:space="preserve">Honorariums, Performer, Bands, Lectures, Stipends, etc.</w:t>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1EB">
            <w:pPr>
              <w:rPr>
                <w:sz w:val="14"/>
                <w:szCs w:val="14"/>
                <w:vertAlign w:val="baseline"/>
              </w:rPr>
            </w:pPr>
            <w:r w:rsidDel="00000000" w:rsidR="00000000" w:rsidRPr="00000000">
              <w:rPr>
                <w:rtl w:val="0"/>
              </w:rPr>
            </w:r>
          </w:p>
          <w:p w:rsidR="00000000" w:rsidDel="00000000" w:rsidP="00000000" w:rsidRDefault="00000000" w:rsidRPr="00000000" w14:paraId="000001EC">
            <w:pPr>
              <w:spacing w:after="58" w:lineRule="auto"/>
              <w:rPr>
                <w:sz w:val="14"/>
                <w:szCs w:val="14"/>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1ED">
            <w:pPr>
              <w:rPr>
                <w:sz w:val="14"/>
                <w:szCs w:val="14"/>
                <w:vertAlign w:val="baseline"/>
              </w:rPr>
            </w:pPr>
            <w:r w:rsidDel="00000000" w:rsidR="00000000" w:rsidRPr="00000000">
              <w:rPr>
                <w:rtl w:val="0"/>
              </w:rPr>
            </w:r>
          </w:p>
          <w:p w:rsidR="00000000" w:rsidDel="00000000" w:rsidP="00000000" w:rsidRDefault="00000000" w:rsidRPr="00000000" w14:paraId="000001EE">
            <w:pPr>
              <w:spacing w:after="58" w:lineRule="auto"/>
              <w:rPr>
                <w:sz w:val="14"/>
                <w:szCs w:val="14"/>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1EF">
            <w:pPr>
              <w:rPr>
                <w:sz w:val="14"/>
                <w:szCs w:val="14"/>
                <w:vertAlign w:val="baseline"/>
              </w:rPr>
            </w:pPr>
            <w:r w:rsidDel="00000000" w:rsidR="00000000" w:rsidRPr="00000000">
              <w:rPr>
                <w:rtl w:val="0"/>
              </w:rPr>
            </w:r>
          </w:p>
          <w:p w:rsidR="00000000" w:rsidDel="00000000" w:rsidP="00000000" w:rsidRDefault="00000000" w:rsidRPr="00000000" w14:paraId="000001F0">
            <w:pPr>
              <w:spacing w:after="58" w:lineRule="auto"/>
              <w:rPr>
                <w:sz w:val="14"/>
                <w:szCs w:val="14"/>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1F1">
            <w:pPr>
              <w:rPr>
                <w:sz w:val="14"/>
                <w:szCs w:val="14"/>
                <w:vertAlign w:val="baseline"/>
              </w:rPr>
            </w:pPr>
            <w:r w:rsidDel="00000000" w:rsidR="00000000" w:rsidRPr="00000000">
              <w:rPr>
                <w:rtl w:val="0"/>
              </w:rPr>
            </w:r>
          </w:p>
          <w:p w:rsidR="00000000" w:rsidDel="00000000" w:rsidP="00000000" w:rsidRDefault="00000000" w:rsidRPr="00000000" w14:paraId="000001F2">
            <w:pPr>
              <w:spacing w:after="58" w:lineRule="auto"/>
              <w:rPr>
                <w:sz w:val="14"/>
                <w:szCs w:val="14"/>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1F3">
            <w:pPr>
              <w:rPr>
                <w:sz w:val="14"/>
                <w:szCs w:val="14"/>
                <w:vertAlign w:val="baseline"/>
              </w:rPr>
            </w:pPr>
            <w:r w:rsidDel="00000000" w:rsidR="00000000" w:rsidRPr="00000000">
              <w:rPr>
                <w:rtl w:val="0"/>
              </w:rPr>
            </w:r>
          </w:p>
          <w:p w:rsidR="00000000" w:rsidDel="00000000" w:rsidP="00000000" w:rsidRDefault="00000000" w:rsidRPr="00000000" w14:paraId="000001F4">
            <w:pPr>
              <w:spacing w:after="58" w:lineRule="auto"/>
              <w:rPr>
                <w:sz w:val="14"/>
                <w:szCs w:val="14"/>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1F5">
            <w:pPr>
              <w:rPr>
                <w:sz w:val="14"/>
                <w:szCs w:val="14"/>
                <w:vertAlign w:val="baseline"/>
              </w:rPr>
            </w:pPr>
            <w:r w:rsidDel="00000000" w:rsidR="00000000" w:rsidRPr="00000000">
              <w:rPr>
                <w:rtl w:val="0"/>
              </w:rPr>
            </w:r>
          </w:p>
          <w:p w:rsidR="00000000" w:rsidDel="00000000" w:rsidP="00000000" w:rsidRDefault="00000000" w:rsidRPr="00000000" w14:paraId="000001F6">
            <w:pPr>
              <w:spacing w:after="58" w:lineRule="auto"/>
              <w:rPr>
                <w:sz w:val="14"/>
                <w:szCs w:val="14"/>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1F7">
            <w:pPr>
              <w:rPr>
                <w:sz w:val="14"/>
                <w:szCs w:val="14"/>
                <w:vertAlign w:val="baseline"/>
              </w:rPr>
            </w:pPr>
            <w:r w:rsidDel="00000000" w:rsidR="00000000" w:rsidRPr="00000000">
              <w:rPr>
                <w:rtl w:val="0"/>
              </w:rPr>
            </w:r>
          </w:p>
          <w:p w:rsidR="00000000" w:rsidDel="00000000" w:rsidP="00000000" w:rsidRDefault="00000000" w:rsidRPr="00000000" w14:paraId="000001F8">
            <w:pPr>
              <w:spacing w:after="58" w:lineRule="auto"/>
              <w:rPr>
                <w:sz w:val="14"/>
                <w:szCs w:val="14"/>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1F9">
            <w:pPr>
              <w:rPr>
                <w:sz w:val="14"/>
                <w:szCs w:val="14"/>
                <w:vertAlign w:val="baseline"/>
              </w:rPr>
            </w:pPr>
            <w:r w:rsidDel="00000000" w:rsidR="00000000" w:rsidRPr="00000000">
              <w:rPr>
                <w:rtl w:val="0"/>
              </w:rPr>
            </w:r>
          </w:p>
          <w:p w:rsidR="00000000" w:rsidDel="00000000" w:rsidP="00000000" w:rsidRDefault="00000000" w:rsidRPr="00000000" w14:paraId="000001FA">
            <w:pPr>
              <w:spacing w:after="58" w:lineRule="auto"/>
              <w:rPr>
                <w:sz w:val="14"/>
                <w:szCs w:val="14"/>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1FB">
            <w:pPr>
              <w:rPr>
                <w:sz w:val="14"/>
                <w:szCs w:val="14"/>
                <w:vertAlign w:val="baseline"/>
              </w:rPr>
            </w:pPr>
            <w:r w:rsidDel="00000000" w:rsidR="00000000" w:rsidRPr="00000000">
              <w:rPr>
                <w:rtl w:val="0"/>
              </w:rPr>
            </w:r>
          </w:p>
          <w:p w:rsidR="00000000" w:rsidDel="00000000" w:rsidP="00000000" w:rsidRDefault="00000000" w:rsidRPr="00000000" w14:paraId="000001FC">
            <w:pPr>
              <w:spacing w:after="58" w:lineRule="auto"/>
              <w:rPr>
                <w:sz w:val="14"/>
                <w:szCs w:val="14"/>
                <w:vertAlign w:val="baseline"/>
              </w:rPr>
            </w:pPr>
            <w:r w:rsidDel="00000000" w:rsidR="00000000" w:rsidRPr="00000000">
              <w:rPr>
                <w:rtl w:val="0"/>
              </w:rPr>
            </w:r>
          </w:p>
        </w:tc>
      </w:tr>
      <w:tr>
        <w:trPr>
          <w:cantSplit w:val="0"/>
          <w:tblHeader w:val="0"/>
        </w:trPr>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1FD">
            <w:pPr>
              <w:rPr>
                <w:sz w:val="14"/>
                <w:szCs w:val="14"/>
                <w:vertAlign w:val="baseline"/>
              </w:rPr>
            </w:pPr>
            <w:r w:rsidDel="00000000" w:rsidR="00000000" w:rsidRPr="00000000">
              <w:rPr>
                <w:rtl w:val="0"/>
              </w:rPr>
            </w:r>
          </w:p>
          <w:p w:rsidR="00000000" w:rsidDel="00000000" w:rsidP="00000000" w:rsidRDefault="00000000" w:rsidRPr="00000000" w14:paraId="000001FE">
            <w:pPr>
              <w:spacing w:after="58" w:lineRule="auto"/>
              <w:rPr>
                <w:sz w:val="14"/>
                <w:szCs w:val="14"/>
                <w:vertAlign w:val="baseline"/>
              </w:rPr>
            </w:pPr>
            <w:r w:rsidDel="00000000" w:rsidR="00000000" w:rsidRPr="00000000">
              <w:rPr>
                <w:sz w:val="14"/>
                <w:szCs w:val="14"/>
                <w:vertAlign w:val="baseline"/>
                <w:rtl w:val="0"/>
              </w:rPr>
              <w:t xml:space="preserve">4. SUPPLIES</w:t>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1FF">
            <w:pPr>
              <w:rPr>
                <w:sz w:val="14"/>
                <w:szCs w:val="14"/>
                <w:vertAlign w:val="baseline"/>
              </w:rPr>
            </w:pPr>
            <w:r w:rsidDel="00000000" w:rsidR="00000000" w:rsidRPr="00000000">
              <w:rPr>
                <w:rtl w:val="0"/>
              </w:rPr>
            </w:r>
          </w:p>
          <w:p w:rsidR="00000000" w:rsidDel="00000000" w:rsidP="00000000" w:rsidRDefault="00000000" w:rsidRPr="00000000" w14:paraId="00000200">
            <w:pPr>
              <w:spacing w:after="58" w:lineRule="auto"/>
              <w:rPr>
                <w:sz w:val="14"/>
                <w:szCs w:val="14"/>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201">
            <w:pPr>
              <w:rPr>
                <w:sz w:val="14"/>
                <w:szCs w:val="14"/>
                <w:vertAlign w:val="baseline"/>
              </w:rPr>
            </w:pPr>
            <w:r w:rsidDel="00000000" w:rsidR="00000000" w:rsidRPr="00000000">
              <w:rPr>
                <w:rtl w:val="0"/>
              </w:rPr>
            </w:r>
          </w:p>
          <w:p w:rsidR="00000000" w:rsidDel="00000000" w:rsidP="00000000" w:rsidRDefault="00000000" w:rsidRPr="00000000" w14:paraId="00000202">
            <w:pPr>
              <w:spacing w:after="58" w:lineRule="auto"/>
              <w:rPr>
                <w:sz w:val="14"/>
                <w:szCs w:val="14"/>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203">
            <w:pPr>
              <w:rPr>
                <w:sz w:val="14"/>
                <w:szCs w:val="14"/>
                <w:vertAlign w:val="baseline"/>
              </w:rPr>
            </w:pPr>
            <w:r w:rsidDel="00000000" w:rsidR="00000000" w:rsidRPr="00000000">
              <w:rPr>
                <w:rtl w:val="0"/>
              </w:rPr>
            </w:r>
          </w:p>
          <w:p w:rsidR="00000000" w:rsidDel="00000000" w:rsidP="00000000" w:rsidRDefault="00000000" w:rsidRPr="00000000" w14:paraId="00000204">
            <w:pPr>
              <w:spacing w:after="58" w:lineRule="auto"/>
              <w:rPr>
                <w:sz w:val="14"/>
                <w:szCs w:val="14"/>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205">
            <w:pPr>
              <w:rPr>
                <w:sz w:val="14"/>
                <w:szCs w:val="14"/>
                <w:vertAlign w:val="baseline"/>
              </w:rPr>
            </w:pPr>
            <w:r w:rsidDel="00000000" w:rsidR="00000000" w:rsidRPr="00000000">
              <w:rPr>
                <w:rtl w:val="0"/>
              </w:rPr>
            </w:r>
          </w:p>
          <w:p w:rsidR="00000000" w:rsidDel="00000000" w:rsidP="00000000" w:rsidRDefault="00000000" w:rsidRPr="00000000" w14:paraId="00000206">
            <w:pPr>
              <w:spacing w:after="58" w:lineRule="auto"/>
              <w:rPr>
                <w:sz w:val="14"/>
                <w:szCs w:val="14"/>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207">
            <w:pPr>
              <w:rPr>
                <w:sz w:val="14"/>
                <w:szCs w:val="14"/>
                <w:vertAlign w:val="baseline"/>
              </w:rPr>
            </w:pPr>
            <w:r w:rsidDel="00000000" w:rsidR="00000000" w:rsidRPr="00000000">
              <w:rPr>
                <w:rtl w:val="0"/>
              </w:rPr>
            </w:r>
          </w:p>
          <w:p w:rsidR="00000000" w:rsidDel="00000000" w:rsidP="00000000" w:rsidRDefault="00000000" w:rsidRPr="00000000" w14:paraId="00000208">
            <w:pPr>
              <w:spacing w:after="58" w:lineRule="auto"/>
              <w:rPr>
                <w:sz w:val="14"/>
                <w:szCs w:val="14"/>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209">
            <w:pPr>
              <w:rPr>
                <w:sz w:val="14"/>
                <w:szCs w:val="14"/>
                <w:vertAlign w:val="baseline"/>
              </w:rPr>
            </w:pPr>
            <w:r w:rsidDel="00000000" w:rsidR="00000000" w:rsidRPr="00000000">
              <w:rPr>
                <w:rtl w:val="0"/>
              </w:rPr>
            </w:r>
          </w:p>
          <w:p w:rsidR="00000000" w:rsidDel="00000000" w:rsidP="00000000" w:rsidRDefault="00000000" w:rsidRPr="00000000" w14:paraId="0000020A">
            <w:pPr>
              <w:spacing w:after="58" w:lineRule="auto"/>
              <w:rPr>
                <w:sz w:val="14"/>
                <w:szCs w:val="14"/>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20B">
            <w:pPr>
              <w:rPr>
                <w:sz w:val="14"/>
                <w:szCs w:val="14"/>
                <w:vertAlign w:val="baseline"/>
              </w:rPr>
            </w:pPr>
            <w:r w:rsidDel="00000000" w:rsidR="00000000" w:rsidRPr="00000000">
              <w:rPr>
                <w:rtl w:val="0"/>
              </w:rPr>
            </w:r>
          </w:p>
          <w:p w:rsidR="00000000" w:rsidDel="00000000" w:rsidP="00000000" w:rsidRDefault="00000000" w:rsidRPr="00000000" w14:paraId="0000020C">
            <w:pPr>
              <w:spacing w:after="58" w:lineRule="auto"/>
              <w:rPr>
                <w:sz w:val="14"/>
                <w:szCs w:val="14"/>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20D">
            <w:pPr>
              <w:rPr>
                <w:sz w:val="14"/>
                <w:szCs w:val="14"/>
                <w:vertAlign w:val="baseline"/>
              </w:rPr>
            </w:pPr>
            <w:r w:rsidDel="00000000" w:rsidR="00000000" w:rsidRPr="00000000">
              <w:rPr>
                <w:rtl w:val="0"/>
              </w:rPr>
            </w:r>
          </w:p>
          <w:p w:rsidR="00000000" w:rsidDel="00000000" w:rsidP="00000000" w:rsidRDefault="00000000" w:rsidRPr="00000000" w14:paraId="0000020E">
            <w:pPr>
              <w:spacing w:after="58" w:lineRule="auto"/>
              <w:rPr>
                <w:sz w:val="14"/>
                <w:szCs w:val="14"/>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20F">
            <w:pPr>
              <w:rPr>
                <w:sz w:val="14"/>
                <w:szCs w:val="14"/>
                <w:vertAlign w:val="baseline"/>
              </w:rPr>
            </w:pPr>
            <w:r w:rsidDel="00000000" w:rsidR="00000000" w:rsidRPr="00000000">
              <w:rPr>
                <w:rtl w:val="0"/>
              </w:rPr>
            </w:r>
          </w:p>
          <w:p w:rsidR="00000000" w:rsidDel="00000000" w:rsidP="00000000" w:rsidRDefault="00000000" w:rsidRPr="00000000" w14:paraId="00000210">
            <w:pPr>
              <w:spacing w:after="58" w:lineRule="auto"/>
              <w:rPr>
                <w:sz w:val="14"/>
                <w:szCs w:val="14"/>
                <w:vertAlign w:val="baseline"/>
              </w:rPr>
            </w:pPr>
            <w:r w:rsidDel="00000000" w:rsidR="00000000" w:rsidRPr="00000000">
              <w:rPr>
                <w:rtl w:val="0"/>
              </w:rPr>
            </w:r>
          </w:p>
        </w:tc>
      </w:tr>
      <w:tr>
        <w:trPr>
          <w:cantSplit w:val="0"/>
          <w:tblHeader w:val="0"/>
        </w:trPr>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211">
            <w:pPr>
              <w:rPr>
                <w:sz w:val="14"/>
                <w:szCs w:val="14"/>
                <w:vertAlign w:val="baseline"/>
              </w:rPr>
            </w:pPr>
            <w:r w:rsidDel="00000000" w:rsidR="00000000" w:rsidRPr="00000000">
              <w:rPr>
                <w:rtl w:val="0"/>
              </w:rPr>
            </w:r>
          </w:p>
          <w:p w:rsidR="00000000" w:rsidDel="00000000" w:rsidP="00000000" w:rsidRDefault="00000000" w:rsidRPr="00000000" w14:paraId="00000212">
            <w:pPr>
              <w:rPr>
                <w:sz w:val="14"/>
                <w:szCs w:val="14"/>
                <w:vertAlign w:val="baseline"/>
              </w:rPr>
            </w:pPr>
            <w:r w:rsidDel="00000000" w:rsidR="00000000" w:rsidRPr="00000000">
              <w:rPr>
                <w:sz w:val="14"/>
                <w:szCs w:val="14"/>
                <w:vertAlign w:val="baseline"/>
                <w:rtl w:val="0"/>
              </w:rPr>
              <w:t xml:space="preserve">5. TRAVEL EXPENSES</w:t>
            </w:r>
          </w:p>
          <w:p w:rsidR="00000000" w:rsidDel="00000000" w:rsidP="00000000" w:rsidRDefault="00000000" w:rsidRPr="00000000" w14:paraId="00000213">
            <w:pPr>
              <w:spacing w:after="58" w:lineRule="auto"/>
              <w:rPr>
                <w:sz w:val="14"/>
                <w:szCs w:val="14"/>
                <w:vertAlign w:val="baseline"/>
              </w:rPr>
            </w:pPr>
            <w:r w:rsidDel="00000000" w:rsidR="00000000" w:rsidRPr="00000000">
              <w:rPr>
                <w:sz w:val="14"/>
                <w:szCs w:val="14"/>
                <w:vertAlign w:val="baseline"/>
                <w:rtl w:val="0"/>
              </w:rPr>
              <w:t xml:space="preserve">Trips, Hotels, Local Travel, Auto-Millage, etc.</w:t>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214">
            <w:pPr>
              <w:rPr>
                <w:sz w:val="14"/>
                <w:szCs w:val="14"/>
                <w:vertAlign w:val="baseline"/>
              </w:rPr>
            </w:pPr>
            <w:r w:rsidDel="00000000" w:rsidR="00000000" w:rsidRPr="00000000">
              <w:rPr>
                <w:rtl w:val="0"/>
              </w:rPr>
            </w:r>
          </w:p>
          <w:p w:rsidR="00000000" w:rsidDel="00000000" w:rsidP="00000000" w:rsidRDefault="00000000" w:rsidRPr="00000000" w14:paraId="00000215">
            <w:pPr>
              <w:spacing w:after="58" w:lineRule="auto"/>
              <w:rPr>
                <w:sz w:val="14"/>
                <w:szCs w:val="14"/>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216">
            <w:pPr>
              <w:rPr>
                <w:sz w:val="14"/>
                <w:szCs w:val="14"/>
                <w:vertAlign w:val="baseline"/>
              </w:rPr>
            </w:pPr>
            <w:r w:rsidDel="00000000" w:rsidR="00000000" w:rsidRPr="00000000">
              <w:rPr>
                <w:rtl w:val="0"/>
              </w:rPr>
            </w:r>
          </w:p>
          <w:p w:rsidR="00000000" w:rsidDel="00000000" w:rsidP="00000000" w:rsidRDefault="00000000" w:rsidRPr="00000000" w14:paraId="00000217">
            <w:pPr>
              <w:spacing w:after="58" w:lineRule="auto"/>
              <w:rPr>
                <w:sz w:val="14"/>
                <w:szCs w:val="14"/>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218">
            <w:pPr>
              <w:rPr>
                <w:sz w:val="14"/>
                <w:szCs w:val="14"/>
                <w:vertAlign w:val="baseline"/>
              </w:rPr>
            </w:pPr>
            <w:r w:rsidDel="00000000" w:rsidR="00000000" w:rsidRPr="00000000">
              <w:rPr>
                <w:rtl w:val="0"/>
              </w:rPr>
            </w:r>
          </w:p>
          <w:p w:rsidR="00000000" w:rsidDel="00000000" w:rsidP="00000000" w:rsidRDefault="00000000" w:rsidRPr="00000000" w14:paraId="00000219">
            <w:pPr>
              <w:spacing w:after="58" w:lineRule="auto"/>
              <w:rPr>
                <w:sz w:val="14"/>
                <w:szCs w:val="14"/>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21A">
            <w:pPr>
              <w:rPr>
                <w:sz w:val="14"/>
                <w:szCs w:val="14"/>
                <w:vertAlign w:val="baseline"/>
              </w:rPr>
            </w:pPr>
            <w:r w:rsidDel="00000000" w:rsidR="00000000" w:rsidRPr="00000000">
              <w:rPr>
                <w:rtl w:val="0"/>
              </w:rPr>
            </w:r>
          </w:p>
          <w:p w:rsidR="00000000" w:rsidDel="00000000" w:rsidP="00000000" w:rsidRDefault="00000000" w:rsidRPr="00000000" w14:paraId="0000021B">
            <w:pPr>
              <w:spacing w:after="58" w:lineRule="auto"/>
              <w:rPr>
                <w:sz w:val="14"/>
                <w:szCs w:val="14"/>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21C">
            <w:pPr>
              <w:rPr>
                <w:sz w:val="14"/>
                <w:szCs w:val="14"/>
                <w:vertAlign w:val="baseline"/>
              </w:rPr>
            </w:pPr>
            <w:r w:rsidDel="00000000" w:rsidR="00000000" w:rsidRPr="00000000">
              <w:rPr>
                <w:rtl w:val="0"/>
              </w:rPr>
            </w:r>
          </w:p>
          <w:p w:rsidR="00000000" w:rsidDel="00000000" w:rsidP="00000000" w:rsidRDefault="00000000" w:rsidRPr="00000000" w14:paraId="0000021D">
            <w:pPr>
              <w:spacing w:after="58" w:lineRule="auto"/>
              <w:rPr>
                <w:sz w:val="14"/>
                <w:szCs w:val="14"/>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21E">
            <w:pPr>
              <w:rPr>
                <w:sz w:val="14"/>
                <w:szCs w:val="14"/>
                <w:vertAlign w:val="baseline"/>
              </w:rPr>
            </w:pPr>
            <w:r w:rsidDel="00000000" w:rsidR="00000000" w:rsidRPr="00000000">
              <w:rPr>
                <w:rtl w:val="0"/>
              </w:rPr>
            </w:r>
          </w:p>
          <w:p w:rsidR="00000000" w:rsidDel="00000000" w:rsidP="00000000" w:rsidRDefault="00000000" w:rsidRPr="00000000" w14:paraId="0000021F">
            <w:pPr>
              <w:spacing w:after="58" w:lineRule="auto"/>
              <w:rPr>
                <w:sz w:val="14"/>
                <w:szCs w:val="14"/>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220">
            <w:pPr>
              <w:rPr>
                <w:sz w:val="14"/>
                <w:szCs w:val="14"/>
                <w:vertAlign w:val="baseline"/>
              </w:rPr>
            </w:pPr>
            <w:r w:rsidDel="00000000" w:rsidR="00000000" w:rsidRPr="00000000">
              <w:rPr>
                <w:rtl w:val="0"/>
              </w:rPr>
            </w:r>
          </w:p>
          <w:p w:rsidR="00000000" w:rsidDel="00000000" w:rsidP="00000000" w:rsidRDefault="00000000" w:rsidRPr="00000000" w14:paraId="00000221">
            <w:pPr>
              <w:spacing w:after="58" w:lineRule="auto"/>
              <w:rPr>
                <w:sz w:val="14"/>
                <w:szCs w:val="14"/>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222">
            <w:pPr>
              <w:rPr>
                <w:sz w:val="14"/>
                <w:szCs w:val="14"/>
                <w:vertAlign w:val="baseline"/>
              </w:rPr>
            </w:pPr>
            <w:r w:rsidDel="00000000" w:rsidR="00000000" w:rsidRPr="00000000">
              <w:rPr>
                <w:rtl w:val="0"/>
              </w:rPr>
            </w:r>
          </w:p>
          <w:p w:rsidR="00000000" w:rsidDel="00000000" w:rsidP="00000000" w:rsidRDefault="00000000" w:rsidRPr="00000000" w14:paraId="00000223">
            <w:pPr>
              <w:spacing w:after="58" w:lineRule="auto"/>
              <w:rPr>
                <w:sz w:val="14"/>
                <w:szCs w:val="14"/>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224">
            <w:pPr>
              <w:rPr>
                <w:sz w:val="14"/>
                <w:szCs w:val="14"/>
                <w:vertAlign w:val="baseline"/>
              </w:rPr>
            </w:pPr>
            <w:r w:rsidDel="00000000" w:rsidR="00000000" w:rsidRPr="00000000">
              <w:rPr>
                <w:rtl w:val="0"/>
              </w:rPr>
            </w:r>
          </w:p>
          <w:p w:rsidR="00000000" w:rsidDel="00000000" w:rsidP="00000000" w:rsidRDefault="00000000" w:rsidRPr="00000000" w14:paraId="00000225">
            <w:pPr>
              <w:spacing w:after="58" w:lineRule="auto"/>
              <w:rPr>
                <w:sz w:val="14"/>
                <w:szCs w:val="14"/>
                <w:vertAlign w:val="baseline"/>
              </w:rPr>
            </w:pPr>
            <w:r w:rsidDel="00000000" w:rsidR="00000000" w:rsidRPr="00000000">
              <w:rPr>
                <w:rtl w:val="0"/>
              </w:rPr>
            </w:r>
          </w:p>
        </w:tc>
      </w:tr>
      <w:tr>
        <w:trPr>
          <w:cantSplit w:val="0"/>
          <w:tblHeader w:val="0"/>
        </w:trPr>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226">
            <w:pPr>
              <w:rPr>
                <w:sz w:val="14"/>
                <w:szCs w:val="14"/>
                <w:vertAlign w:val="baseline"/>
              </w:rPr>
            </w:pPr>
            <w:r w:rsidDel="00000000" w:rsidR="00000000" w:rsidRPr="00000000">
              <w:rPr>
                <w:rtl w:val="0"/>
              </w:rPr>
            </w:r>
          </w:p>
          <w:p w:rsidR="00000000" w:rsidDel="00000000" w:rsidP="00000000" w:rsidRDefault="00000000" w:rsidRPr="00000000" w14:paraId="00000227">
            <w:pPr>
              <w:rPr>
                <w:sz w:val="14"/>
                <w:szCs w:val="14"/>
                <w:vertAlign w:val="baseline"/>
              </w:rPr>
            </w:pPr>
            <w:r w:rsidDel="00000000" w:rsidR="00000000" w:rsidRPr="00000000">
              <w:rPr>
                <w:sz w:val="14"/>
                <w:szCs w:val="14"/>
                <w:vertAlign w:val="baseline"/>
                <w:rtl w:val="0"/>
              </w:rPr>
              <w:t xml:space="preserve">6.MISCELLANEOUS</w:t>
            </w:r>
          </w:p>
          <w:p w:rsidR="00000000" w:rsidDel="00000000" w:rsidP="00000000" w:rsidRDefault="00000000" w:rsidRPr="00000000" w14:paraId="00000228">
            <w:pPr>
              <w:spacing w:after="58" w:lineRule="auto"/>
              <w:rPr>
                <w:sz w:val="14"/>
                <w:szCs w:val="14"/>
                <w:vertAlign w:val="baseline"/>
              </w:rPr>
            </w:pPr>
            <w:r w:rsidDel="00000000" w:rsidR="00000000" w:rsidRPr="00000000">
              <w:rPr>
                <w:sz w:val="14"/>
                <w:szCs w:val="14"/>
                <w:vertAlign w:val="baseline"/>
                <w:rtl w:val="0"/>
              </w:rPr>
              <w:t xml:space="preserve">This category cannot be used by non-allocation bodies</w:t>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229">
            <w:pPr>
              <w:rPr>
                <w:sz w:val="14"/>
                <w:szCs w:val="14"/>
                <w:vertAlign w:val="baseline"/>
              </w:rPr>
            </w:pPr>
            <w:r w:rsidDel="00000000" w:rsidR="00000000" w:rsidRPr="00000000">
              <w:rPr>
                <w:rtl w:val="0"/>
              </w:rPr>
            </w:r>
          </w:p>
          <w:p w:rsidR="00000000" w:rsidDel="00000000" w:rsidP="00000000" w:rsidRDefault="00000000" w:rsidRPr="00000000" w14:paraId="0000022A">
            <w:pPr>
              <w:spacing w:after="58" w:lineRule="auto"/>
              <w:rPr>
                <w:sz w:val="14"/>
                <w:szCs w:val="14"/>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22B">
            <w:pPr>
              <w:spacing w:after="58" w:lineRule="auto"/>
              <w:rPr>
                <w:sz w:val="14"/>
                <w:szCs w:val="14"/>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22C">
            <w:pPr>
              <w:rPr>
                <w:sz w:val="14"/>
                <w:szCs w:val="14"/>
                <w:vertAlign w:val="baseline"/>
              </w:rPr>
            </w:pPr>
            <w:r w:rsidDel="00000000" w:rsidR="00000000" w:rsidRPr="00000000">
              <w:rPr>
                <w:rtl w:val="0"/>
              </w:rPr>
            </w:r>
          </w:p>
          <w:p w:rsidR="00000000" w:rsidDel="00000000" w:rsidP="00000000" w:rsidRDefault="00000000" w:rsidRPr="00000000" w14:paraId="0000022D">
            <w:pPr>
              <w:spacing w:after="58" w:lineRule="auto"/>
              <w:rPr>
                <w:sz w:val="14"/>
                <w:szCs w:val="14"/>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22E">
            <w:pPr>
              <w:rPr>
                <w:sz w:val="14"/>
                <w:szCs w:val="14"/>
                <w:vertAlign w:val="baseline"/>
              </w:rPr>
            </w:pPr>
            <w:r w:rsidDel="00000000" w:rsidR="00000000" w:rsidRPr="00000000">
              <w:rPr>
                <w:rtl w:val="0"/>
              </w:rPr>
            </w:r>
          </w:p>
          <w:p w:rsidR="00000000" w:rsidDel="00000000" w:rsidP="00000000" w:rsidRDefault="00000000" w:rsidRPr="00000000" w14:paraId="0000022F">
            <w:pPr>
              <w:spacing w:after="58" w:lineRule="auto"/>
              <w:rPr>
                <w:sz w:val="14"/>
                <w:szCs w:val="14"/>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230">
            <w:pPr>
              <w:rPr>
                <w:sz w:val="14"/>
                <w:szCs w:val="14"/>
                <w:vertAlign w:val="baseline"/>
              </w:rPr>
            </w:pPr>
            <w:r w:rsidDel="00000000" w:rsidR="00000000" w:rsidRPr="00000000">
              <w:rPr>
                <w:rtl w:val="0"/>
              </w:rPr>
            </w:r>
          </w:p>
          <w:p w:rsidR="00000000" w:rsidDel="00000000" w:rsidP="00000000" w:rsidRDefault="00000000" w:rsidRPr="00000000" w14:paraId="00000231">
            <w:pPr>
              <w:spacing w:after="58" w:lineRule="auto"/>
              <w:rPr>
                <w:sz w:val="14"/>
                <w:szCs w:val="14"/>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232">
            <w:pPr>
              <w:rPr>
                <w:sz w:val="14"/>
                <w:szCs w:val="14"/>
                <w:vertAlign w:val="baseline"/>
              </w:rPr>
            </w:pPr>
            <w:r w:rsidDel="00000000" w:rsidR="00000000" w:rsidRPr="00000000">
              <w:rPr>
                <w:rtl w:val="0"/>
              </w:rPr>
            </w:r>
          </w:p>
          <w:p w:rsidR="00000000" w:rsidDel="00000000" w:rsidP="00000000" w:rsidRDefault="00000000" w:rsidRPr="00000000" w14:paraId="00000233">
            <w:pPr>
              <w:spacing w:after="58" w:lineRule="auto"/>
              <w:rPr>
                <w:sz w:val="14"/>
                <w:szCs w:val="14"/>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234">
            <w:pPr>
              <w:rPr>
                <w:sz w:val="14"/>
                <w:szCs w:val="14"/>
                <w:vertAlign w:val="baseline"/>
              </w:rPr>
            </w:pPr>
            <w:r w:rsidDel="00000000" w:rsidR="00000000" w:rsidRPr="00000000">
              <w:rPr>
                <w:rtl w:val="0"/>
              </w:rPr>
            </w:r>
          </w:p>
          <w:p w:rsidR="00000000" w:rsidDel="00000000" w:rsidP="00000000" w:rsidRDefault="00000000" w:rsidRPr="00000000" w14:paraId="00000235">
            <w:pPr>
              <w:spacing w:after="58" w:lineRule="auto"/>
              <w:rPr>
                <w:sz w:val="14"/>
                <w:szCs w:val="14"/>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236">
            <w:pPr>
              <w:rPr>
                <w:sz w:val="14"/>
                <w:szCs w:val="14"/>
                <w:vertAlign w:val="baseline"/>
              </w:rPr>
            </w:pPr>
            <w:r w:rsidDel="00000000" w:rsidR="00000000" w:rsidRPr="00000000">
              <w:rPr>
                <w:rtl w:val="0"/>
              </w:rPr>
            </w:r>
          </w:p>
          <w:p w:rsidR="00000000" w:rsidDel="00000000" w:rsidP="00000000" w:rsidRDefault="00000000" w:rsidRPr="00000000" w14:paraId="00000237">
            <w:pPr>
              <w:spacing w:after="58" w:lineRule="auto"/>
              <w:rPr>
                <w:sz w:val="14"/>
                <w:szCs w:val="14"/>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238">
            <w:pPr>
              <w:rPr>
                <w:sz w:val="14"/>
                <w:szCs w:val="14"/>
                <w:vertAlign w:val="baseline"/>
              </w:rPr>
            </w:pPr>
            <w:r w:rsidDel="00000000" w:rsidR="00000000" w:rsidRPr="00000000">
              <w:rPr>
                <w:rtl w:val="0"/>
              </w:rPr>
            </w:r>
          </w:p>
          <w:p w:rsidR="00000000" w:rsidDel="00000000" w:rsidP="00000000" w:rsidRDefault="00000000" w:rsidRPr="00000000" w14:paraId="00000239">
            <w:pPr>
              <w:spacing w:after="58" w:lineRule="auto"/>
              <w:rPr>
                <w:sz w:val="14"/>
                <w:szCs w:val="14"/>
                <w:vertAlign w:val="baseline"/>
              </w:rPr>
            </w:pPr>
            <w:r w:rsidDel="00000000" w:rsidR="00000000" w:rsidRPr="00000000">
              <w:rPr>
                <w:rtl w:val="0"/>
              </w:rPr>
            </w:r>
          </w:p>
        </w:tc>
      </w:tr>
      <w:tr>
        <w:trPr>
          <w:cantSplit w:val="0"/>
          <w:tblHeader w:val="0"/>
        </w:trPr>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23A">
            <w:pPr>
              <w:rPr>
                <w:sz w:val="14"/>
                <w:szCs w:val="14"/>
                <w:vertAlign w:val="baseline"/>
              </w:rPr>
            </w:pPr>
            <w:r w:rsidDel="00000000" w:rsidR="00000000" w:rsidRPr="00000000">
              <w:rPr>
                <w:rtl w:val="0"/>
              </w:rPr>
            </w:r>
          </w:p>
          <w:p w:rsidR="00000000" w:rsidDel="00000000" w:rsidP="00000000" w:rsidRDefault="00000000" w:rsidRPr="00000000" w14:paraId="0000023B">
            <w:pPr>
              <w:spacing w:after="58" w:lineRule="auto"/>
              <w:rPr>
                <w:sz w:val="14"/>
                <w:szCs w:val="14"/>
                <w:vertAlign w:val="baseline"/>
              </w:rPr>
            </w:pPr>
            <w:r w:rsidDel="00000000" w:rsidR="00000000" w:rsidRPr="00000000">
              <w:rPr>
                <w:sz w:val="14"/>
                <w:szCs w:val="14"/>
                <w:vertAlign w:val="baseline"/>
                <w:rtl w:val="0"/>
              </w:rPr>
              <w:t xml:space="preserve">GRAND TOTAL</w:t>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23C">
            <w:pPr>
              <w:rPr>
                <w:sz w:val="14"/>
                <w:szCs w:val="14"/>
                <w:vertAlign w:val="baseline"/>
              </w:rPr>
            </w:pPr>
            <w:r w:rsidDel="00000000" w:rsidR="00000000" w:rsidRPr="00000000">
              <w:rPr>
                <w:rtl w:val="0"/>
              </w:rPr>
            </w:r>
          </w:p>
          <w:p w:rsidR="00000000" w:rsidDel="00000000" w:rsidP="00000000" w:rsidRDefault="00000000" w:rsidRPr="00000000" w14:paraId="0000023D">
            <w:pPr>
              <w:spacing w:after="58" w:lineRule="auto"/>
              <w:rPr>
                <w:sz w:val="14"/>
                <w:szCs w:val="14"/>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23E">
            <w:pPr>
              <w:rPr>
                <w:sz w:val="14"/>
                <w:szCs w:val="14"/>
                <w:vertAlign w:val="baseline"/>
              </w:rPr>
            </w:pPr>
            <w:sdt>
              <w:sdtPr>
                <w:tag w:val="goog_rdk_3"/>
              </w:sdtPr>
              <w:sdtContent>
                <w:commentRangeStart w:id="3"/>
              </w:sdtContent>
            </w:sdt>
            <w:r w:rsidDel="00000000" w:rsidR="00000000" w:rsidRPr="00000000">
              <w:rPr>
                <w:rtl w:val="0"/>
              </w:rPr>
            </w:r>
          </w:p>
          <w:p w:rsidR="00000000" w:rsidDel="00000000" w:rsidP="00000000" w:rsidRDefault="00000000" w:rsidRPr="00000000" w14:paraId="0000023F">
            <w:pPr>
              <w:spacing w:after="58" w:lineRule="auto"/>
              <w:rPr>
                <w:sz w:val="14"/>
                <w:szCs w:val="14"/>
                <w:vertAlign w:val="baseline"/>
              </w:rPr>
            </w:pPr>
            <w:commentRangeEnd w:id="3"/>
            <w:r w:rsidDel="00000000" w:rsidR="00000000" w:rsidRPr="00000000">
              <w:commentReference w:id="3"/>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240">
            <w:pPr>
              <w:rPr>
                <w:sz w:val="14"/>
                <w:szCs w:val="14"/>
                <w:vertAlign w:val="baseline"/>
              </w:rPr>
            </w:pPr>
            <w:r w:rsidDel="00000000" w:rsidR="00000000" w:rsidRPr="00000000">
              <w:rPr>
                <w:rtl w:val="0"/>
              </w:rPr>
            </w:r>
          </w:p>
          <w:p w:rsidR="00000000" w:rsidDel="00000000" w:rsidP="00000000" w:rsidRDefault="00000000" w:rsidRPr="00000000" w14:paraId="00000241">
            <w:pPr>
              <w:spacing w:after="58" w:lineRule="auto"/>
              <w:rPr>
                <w:sz w:val="14"/>
                <w:szCs w:val="14"/>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242">
            <w:pPr>
              <w:rPr>
                <w:sz w:val="14"/>
                <w:szCs w:val="14"/>
                <w:vertAlign w:val="baseline"/>
              </w:rPr>
            </w:pPr>
            <w:r w:rsidDel="00000000" w:rsidR="00000000" w:rsidRPr="00000000">
              <w:rPr>
                <w:rtl w:val="0"/>
              </w:rPr>
            </w:r>
          </w:p>
          <w:p w:rsidR="00000000" w:rsidDel="00000000" w:rsidP="00000000" w:rsidRDefault="00000000" w:rsidRPr="00000000" w14:paraId="00000243">
            <w:pPr>
              <w:spacing w:after="58" w:lineRule="auto"/>
              <w:rPr>
                <w:sz w:val="14"/>
                <w:szCs w:val="14"/>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244">
            <w:pPr>
              <w:rPr>
                <w:sz w:val="14"/>
                <w:szCs w:val="14"/>
                <w:vertAlign w:val="baseline"/>
              </w:rPr>
            </w:pPr>
            <w:r w:rsidDel="00000000" w:rsidR="00000000" w:rsidRPr="00000000">
              <w:rPr>
                <w:rtl w:val="0"/>
              </w:rPr>
            </w:r>
          </w:p>
          <w:p w:rsidR="00000000" w:rsidDel="00000000" w:rsidP="00000000" w:rsidRDefault="00000000" w:rsidRPr="00000000" w14:paraId="00000245">
            <w:pPr>
              <w:spacing w:after="58" w:lineRule="auto"/>
              <w:rPr>
                <w:sz w:val="14"/>
                <w:szCs w:val="14"/>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246">
            <w:pPr>
              <w:rPr>
                <w:sz w:val="14"/>
                <w:szCs w:val="14"/>
                <w:vertAlign w:val="baseline"/>
              </w:rPr>
            </w:pPr>
            <w:r w:rsidDel="00000000" w:rsidR="00000000" w:rsidRPr="00000000">
              <w:rPr>
                <w:rtl w:val="0"/>
              </w:rPr>
            </w:r>
          </w:p>
          <w:p w:rsidR="00000000" w:rsidDel="00000000" w:rsidP="00000000" w:rsidRDefault="00000000" w:rsidRPr="00000000" w14:paraId="00000247">
            <w:pPr>
              <w:spacing w:after="58" w:lineRule="auto"/>
              <w:rPr>
                <w:sz w:val="14"/>
                <w:szCs w:val="14"/>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248">
            <w:pPr>
              <w:rPr>
                <w:sz w:val="14"/>
                <w:szCs w:val="14"/>
                <w:vertAlign w:val="baseline"/>
              </w:rPr>
            </w:pPr>
            <w:r w:rsidDel="00000000" w:rsidR="00000000" w:rsidRPr="00000000">
              <w:rPr>
                <w:rtl w:val="0"/>
              </w:rPr>
            </w:r>
          </w:p>
          <w:p w:rsidR="00000000" w:rsidDel="00000000" w:rsidP="00000000" w:rsidRDefault="00000000" w:rsidRPr="00000000" w14:paraId="00000249">
            <w:pPr>
              <w:spacing w:after="58" w:lineRule="auto"/>
              <w:rPr>
                <w:sz w:val="14"/>
                <w:szCs w:val="14"/>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24A">
            <w:pPr>
              <w:rPr>
                <w:sz w:val="14"/>
                <w:szCs w:val="14"/>
                <w:vertAlign w:val="baseline"/>
              </w:rPr>
            </w:pPr>
            <w:r w:rsidDel="00000000" w:rsidR="00000000" w:rsidRPr="00000000">
              <w:rPr>
                <w:rtl w:val="0"/>
              </w:rPr>
            </w:r>
          </w:p>
          <w:p w:rsidR="00000000" w:rsidDel="00000000" w:rsidP="00000000" w:rsidRDefault="00000000" w:rsidRPr="00000000" w14:paraId="0000024B">
            <w:pPr>
              <w:spacing w:after="58" w:lineRule="auto"/>
              <w:rPr>
                <w:sz w:val="14"/>
                <w:szCs w:val="14"/>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24C">
            <w:pPr>
              <w:rPr>
                <w:sz w:val="14"/>
                <w:szCs w:val="14"/>
                <w:vertAlign w:val="baseline"/>
              </w:rPr>
            </w:pPr>
            <w:sdt>
              <w:sdtPr>
                <w:tag w:val="goog_rdk_4"/>
              </w:sdtPr>
              <w:sdtContent>
                <w:commentRangeStart w:id="4"/>
              </w:sdtContent>
            </w:sdt>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24D">
            <w:pPr>
              <w:spacing w:after="58" w:lineRule="auto"/>
              <w:rPr>
                <w:sz w:val="14"/>
                <w:szCs w:val="14"/>
                <w:vertAlign w:val="baseline"/>
              </w:rPr>
            </w:pPr>
            <w:r w:rsidDel="00000000" w:rsidR="00000000" w:rsidRPr="00000000">
              <w:rPr>
                <w:rtl w:val="0"/>
              </w:rPr>
            </w:r>
          </w:p>
        </w:tc>
      </w:tr>
    </w:tbl>
    <w:p w:rsidR="00000000" w:rsidDel="00000000" w:rsidP="00000000" w:rsidRDefault="00000000" w:rsidRPr="00000000" w14:paraId="0000024E">
      <w:pPr>
        <w:rPr>
          <w:sz w:val="14"/>
          <w:szCs w:val="14"/>
          <w:vertAlign w:val="baseline"/>
        </w:rPr>
      </w:pPr>
      <w:r w:rsidDel="00000000" w:rsidR="00000000" w:rsidRPr="00000000">
        <w:rPr>
          <w:rtl w:val="0"/>
        </w:rPr>
      </w:r>
    </w:p>
    <w:p w:rsidR="00000000" w:rsidDel="00000000" w:rsidP="00000000" w:rsidRDefault="00000000" w:rsidRPr="00000000" w14:paraId="0000024F">
      <w:pPr>
        <w:rPr>
          <w:sz w:val="14"/>
          <w:szCs w:val="14"/>
          <w:vertAlign w:val="baseline"/>
        </w:rPr>
      </w:pPr>
      <w:r w:rsidDel="00000000" w:rsidR="00000000" w:rsidRPr="00000000">
        <w:rPr>
          <w:rtl w:val="0"/>
        </w:rPr>
      </w:r>
    </w:p>
    <w:p w:rsidR="00000000" w:rsidDel="00000000" w:rsidP="00000000" w:rsidRDefault="00000000" w:rsidRPr="00000000" w14:paraId="00000250">
      <w:pPr>
        <w:tabs>
          <w:tab w:val="left" w:pos="-1440"/>
        </w:tabs>
        <w:ind w:left="1440" w:hanging="1440"/>
        <w:rPr>
          <w:b w:val="0"/>
          <w:vertAlign w:val="baseline"/>
        </w:rPr>
      </w:pPr>
      <w:r w:rsidDel="00000000" w:rsidR="00000000" w:rsidRPr="00000000">
        <w:rPr>
          <w:b w:val="1"/>
          <w:vertAlign w:val="baseline"/>
          <w:rtl w:val="0"/>
        </w:rPr>
        <w:t xml:space="preserve">NOTE:</w:t>
        <w:tab/>
        <w:t xml:space="preserve">BIDDING IS REQUIRED FOR ANY PURCHASES OVER $500.00.   STUDENT ORGANIZATIONS </w:t>
      </w:r>
      <w:r w:rsidDel="00000000" w:rsidR="00000000" w:rsidRPr="00000000">
        <w:rPr>
          <w:b w:val="1"/>
          <w:u w:val="single"/>
          <w:vertAlign w:val="baseline"/>
          <w:rtl w:val="0"/>
        </w:rPr>
        <w:t xml:space="preserve">MUST</w:t>
      </w:r>
      <w:r w:rsidDel="00000000" w:rsidR="00000000" w:rsidRPr="00000000">
        <w:rPr>
          <w:b w:val="1"/>
          <w:vertAlign w:val="baseline"/>
          <w:rtl w:val="0"/>
        </w:rPr>
        <w:t xml:space="preserve"> CONTACT THE COLLEGE ASSOCIATION OFFICE PRIOR TO MAKING SUCH A PURCHASE.</w:t>
      </w:r>
      <w:r w:rsidDel="00000000" w:rsidR="00000000" w:rsidRPr="00000000">
        <w:rPr>
          <w:rtl w:val="0"/>
        </w:rPr>
      </w:r>
    </w:p>
    <w:p w:rsidR="00000000" w:rsidDel="00000000" w:rsidP="00000000" w:rsidRDefault="00000000" w:rsidRPr="00000000" w14:paraId="00000251">
      <w:pPr>
        <w:rPr>
          <w:vertAlign w:val="baseline"/>
        </w:rPr>
      </w:pPr>
      <w:r w:rsidDel="00000000" w:rsidR="00000000" w:rsidRPr="00000000">
        <w:rPr>
          <w:sz w:val="16"/>
          <w:szCs w:val="16"/>
          <w:vertAlign w:val="baseline"/>
          <w:rtl w:val="0"/>
        </w:rPr>
        <w:t xml:space="preserve">ME:jss</w:t>
      </w:r>
      <w:r w:rsidDel="00000000" w:rsidR="00000000" w:rsidRPr="00000000">
        <w:rPr>
          <w:vertAlign w:val="baseline"/>
          <w:rtl w:val="0"/>
        </w:rPr>
        <w:t xml:space="preserve"> </w:t>
      </w:r>
      <w:r w:rsidDel="00000000" w:rsidR="00000000" w:rsidRPr="00000000">
        <w:rPr>
          <w:sz w:val="12"/>
          <w:szCs w:val="12"/>
          <w:vertAlign w:val="baseline"/>
          <w:rtl w:val="0"/>
        </w:rPr>
        <w:t xml:space="preserve">C:\Documents and Settings\jamillah\My Documents\MyFiles\Handbook 2004\Consolidated Funds.wpd</w:t>
      </w:r>
      <w:r w:rsidDel="00000000" w:rsidR="00000000" w:rsidRPr="00000000">
        <w:rPr>
          <w:rtl w:val="0"/>
        </w:rPr>
      </w:r>
    </w:p>
    <w:sectPr>
      <w:type w:val="nextPage"/>
      <w:pgSz w:h="15840" w:w="12240" w:orient="portrait"/>
      <w:pgMar w:bottom="1440" w:top="1440" w:left="1440" w:right="1440" w:header="720" w:footer="72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akia Harper" w:id="1" w:date="2014-08-26T17:14:00Z">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Applicant name goes here, complete entire section.</w:t>
      </w:r>
    </w:p>
  </w:comment>
  <w:comment w:author="Makia Harper" w:id="4" w:date="2014-06-17T17:04:00Z">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Numbers should be added across for TOTAL FUNDS.</w:t>
      </w:r>
    </w:p>
  </w:comment>
  <w:comment w:author="Makia Harper" w:id="3" w:date="2014-06-17T17:03:00Z">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Number should be added down.</w:t>
      </w:r>
    </w:p>
  </w:comment>
  <w:comment w:author="Makia Harper" w:id="0" w:date="2014-08-26T17:13:00Z">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Green Initiative Fund and name of project goes here.</w:t>
      </w:r>
    </w:p>
  </w:comment>
  <w:comment w:author="Makia Harper" w:id="2" w:date="2014-06-17T16:37:00Z">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Include numbers from budget here. Add numbers down and across.</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252" w15:done="0"/>
  <w15:commentEx w15:paraId="00000253" w15:done="0"/>
  <w15:commentEx w15:paraId="00000254" w15:done="0"/>
  <w15:commentEx w15:paraId="00000255" w15:done="0"/>
  <w15:commentEx w15:paraId="00000256"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und"/>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n-US" w:val="en-US"/>
    </w:rPr>
  </w:style>
  <w:style w:type="character" w:styleId="CommentTextChar">
    <w:name w:val="Comment Text Char"/>
    <w:basedOn w:val="DefaultParagraphFont"/>
    <w:next w:val="CommentTextChar"/>
    <w:autoRedefine w:val="0"/>
    <w:hidden w:val="0"/>
    <w:qFormat w:val="0"/>
    <w:rPr>
      <w:w w:val="100"/>
      <w:position w:val="-1"/>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en-US"/>
    </w:rPr>
  </w:style>
  <w:style w:type="character" w:styleId="CommentSubjectChar">
    <w:name w:val="Comment Subject Char"/>
    <w:next w:val="CommentSubjectChar"/>
    <w:autoRedefine w:val="0"/>
    <w:hidden w:val="0"/>
    <w:qFormat w:val="0"/>
    <w:rPr>
      <w:b w:val="1"/>
      <w:bCs w:val="1"/>
      <w:w w:val="100"/>
      <w:position w:val="-1"/>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rFonts w:ascii="Calibri" w:eastAsia="Calibri" w:hAnsi="Calibri"/>
      <w:w w:val="100"/>
      <w:position w:val="-1"/>
      <w:sz w:val="22"/>
      <w:szCs w:val="22"/>
      <w:effect w:val="none"/>
      <w:vertAlign w:val="baseline"/>
      <w:cs w:val="0"/>
      <w:em w:val="none"/>
      <w:lang w:bidi="ar-SA" w:eastAsia="en-US" w:val="en-US"/>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character" w:styleId="FollowedHyperlink">
    <w:name w:val="FollowedHyperlink"/>
    <w:next w:val="FollowedHyperlink"/>
    <w:autoRedefine w:val="0"/>
    <w:hidden w:val="0"/>
    <w:qFormat w:val="1"/>
    <w:rPr>
      <w:color w:val="800080"/>
      <w:w w:val="100"/>
      <w:position w:val="-1"/>
      <w:u w:val="single"/>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20.0" w:type="dxa"/>
        <w:bottom w:w="0.0" w:type="dxa"/>
        <w:right w:w="12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cunysustainablecities.org/tgif/timeline-and-budget-examples" TargetMode="External"/><Relationship Id="rId22" Type="http://schemas.openxmlformats.org/officeDocument/2006/relationships/image" Target="media/image2.png"/><Relationship Id="rId21" Type="http://schemas.openxmlformats.org/officeDocument/2006/relationships/hyperlink" Target="http://cunysustainablecities.org/tgif/2011-2012-tgif-application/" TargetMode="External"/><Relationship Id="rId24" Type="http://schemas.openxmlformats.org/officeDocument/2006/relationships/image" Target="media/image4.png"/><Relationship Id="rId23"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1.jpg"/><Relationship Id="rId25" Type="http://schemas.openxmlformats.org/officeDocument/2006/relationships/image" Target="media/image5.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 Id="rId11" Type="http://schemas.openxmlformats.org/officeDocument/2006/relationships/hyperlink" Target="http://cunysustainablecities.org/tgif/about-tgif/" TargetMode="External"/><Relationship Id="rId10" Type="http://schemas.openxmlformats.org/officeDocument/2006/relationships/hyperlink" Target="http://cunysustainablecities.org/tgif/criteria/" TargetMode="External"/><Relationship Id="rId13" Type="http://schemas.openxmlformats.org/officeDocument/2006/relationships/hyperlink" Target="http://cunysustainablecities.org/tgif/faq/" TargetMode="External"/><Relationship Id="rId12" Type="http://schemas.openxmlformats.org/officeDocument/2006/relationships/hyperlink" Target="mailto:tgif@hunter.cuny.edu" TargetMode="External"/><Relationship Id="rId15" Type="http://schemas.openxmlformats.org/officeDocument/2006/relationships/hyperlink" Target="http://cunysustainablecities.org/tgif/timeline-and-budget-examples" TargetMode="External"/><Relationship Id="rId14" Type="http://schemas.openxmlformats.org/officeDocument/2006/relationships/hyperlink" Target="http://cunysustainablecities.org/tgif/criteria/" TargetMode="External"/><Relationship Id="rId17" Type="http://schemas.openxmlformats.org/officeDocument/2006/relationships/hyperlink" Target="http://cunysustainablecities.org/tgif/criteria/" TargetMode="External"/><Relationship Id="rId16" Type="http://schemas.openxmlformats.org/officeDocument/2006/relationships/hyperlink" Target="mailto:tgif@hunter.cuny.edu" TargetMode="External"/><Relationship Id="rId19" Type="http://schemas.openxmlformats.org/officeDocument/2006/relationships/hyperlink" Target="http://cunysustainablecities.org/tgif/2011-2012-tgif-application/" TargetMode="External"/><Relationship Id="rId18" Type="http://schemas.openxmlformats.org/officeDocument/2006/relationships/hyperlink" Target="http://cunysustainablecities.org/tgif/timeline-and-budget-exampl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h7HlzO8oofbNvSeofdc8j/m9lg==">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2017-08-08T20:18:00Z</dcterms:created>
  <dc:creator>Teneia Wooten</dc:creator>
</cp:coreProperties>
</file>

<file path=docProps/custom.xml><?xml version="1.0" encoding="utf-8"?>
<Properties xmlns="http://schemas.openxmlformats.org/officeDocument/2006/custom-properties" xmlns:vt="http://schemas.openxmlformats.org/officeDocument/2006/docPropsVTypes"/>
</file>